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66079" w14:textId="306185CF" w:rsidR="00324780" w:rsidRDefault="00324780" w:rsidP="0025364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Муниципальное автономное дошкольное образовательное учреждение детский сад </w:t>
      </w:r>
      <w:r w:rsidR="0098734A">
        <w:rPr>
          <w:rFonts w:ascii="Times New Roman" w:hAnsi="Times New Roman" w:cs="Times New Roman"/>
          <w:b/>
          <w:sz w:val="32"/>
          <w:szCs w:val="28"/>
        </w:rPr>
        <w:t>№ 304</w:t>
      </w:r>
    </w:p>
    <w:p w14:paraId="30F8028B" w14:textId="73097FE4" w:rsidR="0098734A" w:rsidRDefault="0098734A" w:rsidP="0025364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города Ростов-на-Дону</w:t>
      </w:r>
    </w:p>
    <w:p w14:paraId="293FDE0C" w14:textId="77777777" w:rsidR="00324780" w:rsidRDefault="00324780" w:rsidP="00324780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12362EE8" w14:textId="77777777" w:rsidR="00324780" w:rsidRDefault="00324780" w:rsidP="00324780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43D64BD8" w14:textId="77777777" w:rsidR="00253641" w:rsidRDefault="00253641" w:rsidP="00324780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0F287A15" w14:textId="77777777" w:rsidR="00253641" w:rsidRDefault="00253641" w:rsidP="00324780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453F1151" w14:textId="77777777" w:rsidR="00324780" w:rsidRDefault="00324780" w:rsidP="00324780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223C1049" w14:textId="7060B612" w:rsidR="00324780" w:rsidRDefault="00324780" w:rsidP="00324780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Проект по </w:t>
      </w:r>
      <w:r w:rsidR="00CB165C">
        <w:rPr>
          <w:rFonts w:ascii="Times New Roman" w:hAnsi="Times New Roman" w:cs="Times New Roman"/>
          <w:b/>
          <w:sz w:val="32"/>
          <w:szCs w:val="28"/>
        </w:rPr>
        <w:t>творческому</w:t>
      </w:r>
      <w:r>
        <w:rPr>
          <w:rFonts w:ascii="Times New Roman" w:hAnsi="Times New Roman" w:cs="Times New Roman"/>
          <w:b/>
          <w:sz w:val="32"/>
          <w:szCs w:val="28"/>
        </w:rPr>
        <w:t xml:space="preserve"> конструированию </w:t>
      </w:r>
    </w:p>
    <w:p w14:paraId="1F88180F" w14:textId="58F9EEF3" w:rsidR="00324780" w:rsidRDefault="000849EF" w:rsidP="00324780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в группе раннего возраста</w:t>
      </w:r>
      <w:r w:rsidR="0032478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324780" w:rsidRPr="00AD6E7A">
        <w:rPr>
          <w:rFonts w:ascii="Times New Roman" w:hAnsi="Times New Roman" w:cs="Times New Roman"/>
          <w:b/>
          <w:sz w:val="32"/>
          <w:szCs w:val="28"/>
        </w:rPr>
        <w:t>на тему:</w:t>
      </w:r>
      <w:r w:rsidR="00324780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430FC3CD" w14:textId="1A82B055" w:rsidR="00324780" w:rsidRDefault="00324780" w:rsidP="00324780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«Теремок»</w:t>
      </w:r>
    </w:p>
    <w:p w14:paraId="3318035B" w14:textId="1EE03E97" w:rsidR="00324780" w:rsidRDefault="0040414D" w:rsidP="0025364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 wp14:anchorId="00B1DC12" wp14:editId="270D9D42">
            <wp:extent cx="3577405" cy="335805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400" cy="336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57CAC" w14:textId="77777777" w:rsidR="00324780" w:rsidRDefault="00324780" w:rsidP="00324780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0AFC405C" w14:textId="77777777" w:rsidR="00324780" w:rsidRDefault="00324780" w:rsidP="00324780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Подготовила: </w:t>
      </w:r>
      <w:r>
        <w:rPr>
          <w:rFonts w:ascii="Times New Roman" w:hAnsi="Times New Roman" w:cs="Times New Roman"/>
          <w:sz w:val="32"/>
          <w:szCs w:val="28"/>
        </w:rPr>
        <w:t>воспитатель,</w:t>
      </w:r>
    </w:p>
    <w:p w14:paraId="0A3DB050" w14:textId="5CBFE1C3" w:rsidR="00324780" w:rsidRDefault="0098734A" w:rsidP="00324780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Нехлебаева Светлана Александровна</w:t>
      </w:r>
    </w:p>
    <w:p w14:paraId="7BA1AAF3" w14:textId="77777777" w:rsidR="00324780" w:rsidRDefault="00324780" w:rsidP="00324780">
      <w:pPr>
        <w:jc w:val="right"/>
        <w:rPr>
          <w:rFonts w:ascii="Times New Roman" w:hAnsi="Times New Roman" w:cs="Times New Roman"/>
          <w:sz w:val="32"/>
          <w:szCs w:val="28"/>
        </w:rPr>
      </w:pPr>
    </w:p>
    <w:p w14:paraId="1472FA1B" w14:textId="77777777" w:rsidR="00324780" w:rsidRDefault="00324780" w:rsidP="00253641">
      <w:pPr>
        <w:rPr>
          <w:rFonts w:ascii="Times New Roman" w:hAnsi="Times New Roman" w:cs="Times New Roman"/>
          <w:sz w:val="32"/>
          <w:szCs w:val="28"/>
        </w:rPr>
      </w:pPr>
    </w:p>
    <w:p w14:paraId="04016041" w14:textId="77777777" w:rsidR="00253641" w:rsidRDefault="00253641" w:rsidP="00324780">
      <w:pPr>
        <w:jc w:val="right"/>
        <w:rPr>
          <w:rFonts w:ascii="Times New Roman" w:hAnsi="Times New Roman" w:cs="Times New Roman"/>
          <w:sz w:val="32"/>
          <w:szCs w:val="28"/>
        </w:rPr>
      </w:pPr>
    </w:p>
    <w:p w14:paraId="19F19A5A" w14:textId="77777777" w:rsidR="00324780" w:rsidRDefault="00324780" w:rsidP="00324780">
      <w:pPr>
        <w:jc w:val="right"/>
        <w:rPr>
          <w:rFonts w:ascii="Times New Roman" w:hAnsi="Times New Roman" w:cs="Times New Roman"/>
          <w:sz w:val="32"/>
          <w:szCs w:val="28"/>
        </w:rPr>
      </w:pPr>
    </w:p>
    <w:p w14:paraId="23EE2991" w14:textId="161F3243" w:rsidR="005B0347" w:rsidRDefault="005B0347" w:rsidP="0032478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34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проекта:  </w:t>
      </w:r>
      <w:r w:rsidR="00324780">
        <w:rPr>
          <w:rFonts w:ascii="Times New Roman" w:hAnsi="Times New Roman" w:cs="Times New Roman"/>
          <w:sz w:val="28"/>
          <w:szCs w:val="28"/>
        </w:rPr>
        <w:t>ф</w:t>
      </w:r>
      <w:r w:rsidRPr="005B0347">
        <w:rPr>
          <w:rFonts w:ascii="Times New Roman" w:hAnsi="Times New Roman" w:cs="Times New Roman"/>
          <w:bCs/>
          <w:sz w:val="28"/>
          <w:szCs w:val="28"/>
        </w:rPr>
        <w:t xml:space="preserve">ормирование у </w:t>
      </w:r>
      <w:r w:rsidR="00324780">
        <w:rPr>
          <w:rFonts w:ascii="Times New Roman" w:hAnsi="Times New Roman" w:cs="Times New Roman"/>
          <w:bCs/>
          <w:sz w:val="28"/>
          <w:szCs w:val="28"/>
        </w:rPr>
        <w:t>детей</w:t>
      </w:r>
      <w:r w:rsidRPr="005B0347">
        <w:rPr>
          <w:rFonts w:ascii="Times New Roman" w:hAnsi="Times New Roman" w:cs="Times New Roman"/>
          <w:bCs/>
          <w:sz w:val="28"/>
          <w:szCs w:val="28"/>
        </w:rPr>
        <w:t xml:space="preserve"> умения сооружать </w:t>
      </w:r>
      <w:r w:rsidR="00324780">
        <w:rPr>
          <w:rFonts w:ascii="Times New Roman" w:hAnsi="Times New Roman" w:cs="Times New Roman"/>
          <w:bCs/>
          <w:sz w:val="28"/>
          <w:szCs w:val="28"/>
        </w:rPr>
        <w:t xml:space="preserve">простейшие </w:t>
      </w:r>
      <w:r w:rsidRPr="005B0347">
        <w:rPr>
          <w:rFonts w:ascii="Times New Roman" w:hAnsi="Times New Roman" w:cs="Times New Roman"/>
          <w:bCs/>
          <w:sz w:val="28"/>
          <w:szCs w:val="28"/>
        </w:rPr>
        <w:t>элементарные постройки.</w:t>
      </w:r>
    </w:p>
    <w:p w14:paraId="13780FFB" w14:textId="3329986C" w:rsidR="005B0347" w:rsidRDefault="005B0347" w:rsidP="0032478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347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Образовательные области: </w:t>
      </w:r>
      <w:r w:rsidR="00324780">
        <w:rPr>
          <w:rFonts w:ascii="Times New Roman" w:hAnsi="Times New Roman" w:cs="Times New Roman"/>
          <w:bCs/>
          <w:sz w:val="28"/>
          <w:szCs w:val="28"/>
        </w:rPr>
        <w:t>п</w:t>
      </w:r>
      <w:r w:rsidRPr="005B0347">
        <w:rPr>
          <w:rFonts w:ascii="Times New Roman" w:hAnsi="Times New Roman" w:cs="Times New Roman"/>
          <w:bCs/>
          <w:sz w:val="28"/>
          <w:szCs w:val="28"/>
        </w:rPr>
        <w:t xml:space="preserve">ознавательное развитие, </w:t>
      </w:r>
      <w:r w:rsidR="00324780">
        <w:rPr>
          <w:rFonts w:ascii="Times New Roman" w:hAnsi="Times New Roman" w:cs="Times New Roman"/>
          <w:bCs/>
          <w:sz w:val="28"/>
          <w:szCs w:val="28"/>
        </w:rPr>
        <w:t>речевое развитие, социально-</w:t>
      </w:r>
      <w:r w:rsidRPr="005B0347">
        <w:rPr>
          <w:rFonts w:ascii="Times New Roman" w:hAnsi="Times New Roman" w:cs="Times New Roman"/>
          <w:bCs/>
          <w:sz w:val="28"/>
          <w:szCs w:val="28"/>
        </w:rPr>
        <w:t>коммуникат</w:t>
      </w:r>
      <w:r w:rsidR="00324780">
        <w:rPr>
          <w:rFonts w:ascii="Times New Roman" w:hAnsi="Times New Roman" w:cs="Times New Roman"/>
          <w:bCs/>
          <w:sz w:val="28"/>
          <w:szCs w:val="28"/>
        </w:rPr>
        <w:t>ивное развитие, художественно-</w:t>
      </w:r>
      <w:r w:rsidRPr="005B0347">
        <w:rPr>
          <w:rFonts w:ascii="Times New Roman" w:hAnsi="Times New Roman" w:cs="Times New Roman"/>
          <w:bCs/>
          <w:sz w:val="28"/>
          <w:szCs w:val="28"/>
        </w:rPr>
        <w:t>эстетическое развитие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7938BC1" w14:textId="5A078B53" w:rsidR="005B0347" w:rsidRPr="00895F6A" w:rsidRDefault="005B0347" w:rsidP="005B0347">
      <w:pPr>
        <w:rPr>
          <w:rFonts w:ascii="Times New Roman" w:hAnsi="Times New Roman" w:cs="Times New Roman"/>
          <w:b/>
          <w:sz w:val="28"/>
          <w:szCs w:val="28"/>
        </w:rPr>
      </w:pPr>
      <w:r w:rsidRPr="00895F6A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E78E23D" w14:textId="2F7450BE" w:rsidR="005B0347" w:rsidRPr="00895F6A" w:rsidRDefault="005B0347" w:rsidP="003247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95F6A">
        <w:rPr>
          <w:rFonts w:ascii="Times New Roman" w:hAnsi="Times New Roman" w:cs="Times New Roman"/>
          <w:b/>
          <w:sz w:val="28"/>
          <w:szCs w:val="28"/>
        </w:rPr>
        <w:t>Познавательное развитие:</w:t>
      </w:r>
    </w:p>
    <w:p w14:paraId="1C4A61D1" w14:textId="52722377" w:rsidR="00895F6A" w:rsidRPr="00895F6A" w:rsidRDefault="00895F6A" w:rsidP="00324780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>закреплять понимание</w:t>
      </w:r>
      <w:r w:rsidR="00324780">
        <w:rPr>
          <w:rFonts w:ascii="Times New Roman" w:hAnsi="Times New Roman" w:cs="Times New Roman"/>
          <w:bCs/>
          <w:sz w:val="28"/>
          <w:szCs w:val="28"/>
        </w:rPr>
        <w:t xml:space="preserve"> детьми </w:t>
      </w:r>
      <w:r w:rsidRPr="00895F6A">
        <w:rPr>
          <w:rFonts w:ascii="Times New Roman" w:hAnsi="Times New Roman" w:cs="Times New Roman"/>
          <w:bCs/>
          <w:sz w:val="28"/>
          <w:szCs w:val="28"/>
        </w:rPr>
        <w:t>слов, обозначающих различные величины предметов, их цвет, форму в ходе подбора деталей по указанным качествам;</w:t>
      </w:r>
    </w:p>
    <w:p w14:paraId="7706F481" w14:textId="63E3800F" w:rsidR="00895F6A" w:rsidRPr="00895F6A" w:rsidRDefault="00895F6A" w:rsidP="00324780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 xml:space="preserve">формировать наглядно-действенное мышление; </w:t>
      </w:r>
    </w:p>
    <w:p w14:paraId="188050E8" w14:textId="658DC64A" w:rsidR="00895F6A" w:rsidRPr="00895F6A" w:rsidRDefault="00895F6A" w:rsidP="00324780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>развивать практическое экспериментирование.</w:t>
      </w:r>
    </w:p>
    <w:p w14:paraId="7FC7804A" w14:textId="77777777" w:rsidR="00324780" w:rsidRDefault="00324780" w:rsidP="0032478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91903D" w14:textId="72B984AD" w:rsidR="00895F6A" w:rsidRPr="00895F6A" w:rsidRDefault="00895F6A" w:rsidP="0032478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F6A">
        <w:rPr>
          <w:rFonts w:ascii="Times New Roman" w:hAnsi="Times New Roman" w:cs="Times New Roman"/>
          <w:b/>
          <w:sz w:val="28"/>
          <w:szCs w:val="28"/>
        </w:rPr>
        <w:t>Речевое развитие:</w:t>
      </w:r>
    </w:p>
    <w:p w14:paraId="5223C3FA" w14:textId="2391A4F3" w:rsidR="00895F6A" w:rsidRPr="00895F6A" w:rsidRDefault="00895F6A" w:rsidP="00324780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 xml:space="preserve">побуждать </w:t>
      </w:r>
      <w:r w:rsidR="00324780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895F6A">
        <w:rPr>
          <w:rFonts w:ascii="Times New Roman" w:hAnsi="Times New Roman" w:cs="Times New Roman"/>
          <w:bCs/>
          <w:sz w:val="28"/>
          <w:szCs w:val="28"/>
        </w:rPr>
        <w:t>активно включаться в общение всеми доступными (неречевыми и речевыми) средствами, откликаться на вопросы и предложения взрослого, инициативно высказываться;</w:t>
      </w:r>
    </w:p>
    <w:p w14:paraId="2A6C7736" w14:textId="2571C0BE" w:rsidR="00895F6A" w:rsidRPr="00895F6A" w:rsidRDefault="00895F6A" w:rsidP="00324780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>вовлекать в инсценирование</w:t>
      </w:r>
      <w:r w:rsidR="00324780">
        <w:rPr>
          <w:rFonts w:ascii="Times New Roman" w:hAnsi="Times New Roman" w:cs="Times New Roman"/>
          <w:bCs/>
          <w:sz w:val="28"/>
          <w:szCs w:val="28"/>
        </w:rPr>
        <w:t xml:space="preserve"> сказок</w:t>
      </w:r>
      <w:r w:rsidRPr="00895F6A">
        <w:rPr>
          <w:rFonts w:ascii="Times New Roman" w:hAnsi="Times New Roman" w:cs="Times New Roman"/>
          <w:bCs/>
          <w:sz w:val="28"/>
          <w:szCs w:val="28"/>
        </w:rPr>
        <w:t>, проговаривание слов в сказке;</w:t>
      </w:r>
    </w:p>
    <w:p w14:paraId="0D0E7E4A" w14:textId="67709C4A" w:rsidR="00895F6A" w:rsidRPr="00895F6A" w:rsidRDefault="00895F6A" w:rsidP="00324780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 xml:space="preserve">обогащать словарь глаголами, побуждая соотносить словесное обозначение действий с собственными </w:t>
      </w:r>
      <w:r w:rsidR="00324780">
        <w:rPr>
          <w:rFonts w:ascii="Times New Roman" w:hAnsi="Times New Roman" w:cs="Times New Roman"/>
          <w:bCs/>
          <w:sz w:val="28"/>
          <w:szCs w:val="28"/>
        </w:rPr>
        <w:t>движениями и действиями игрушек.</w:t>
      </w:r>
    </w:p>
    <w:p w14:paraId="17FBF0EC" w14:textId="77777777" w:rsidR="00324780" w:rsidRDefault="00324780" w:rsidP="0032478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2109A6" w14:textId="683985F7" w:rsidR="00895F6A" w:rsidRPr="00895F6A" w:rsidRDefault="00895F6A" w:rsidP="0032478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F6A">
        <w:rPr>
          <w:rFonts w:ascii="Times New Roman" w:hAnsi="Times New Roman" w:cs="Times New Roman"/>
          <w:b/>
          <w:sz w:val="28"/>
          <w:szCs w:val="28"/>
        </w:rPr>
        <w:t>Социально</w:t>
      </w:r>
      <w:r w:rsidR="00324780">
        <w:rPr>
          <w:rFonts w:ascii="Times New Roman" w:hAnsi="Times New Roman" w:cs="Times New Roman"/>
          <w:b/>
          <w:sz w:val="28"/>
          <w:szCs w:val="28"/>
        </w:rPr>
        <w:t>-</w:t>
      </w:r>
      <w:r w:rsidRPr="00895F6A">
        <w:rPr>
          <w:rFonts w:ascii="Times New Roman" w:hAnsi="Times New Roman" w:cs="Times New Roman"/>
          <w:b/>
          <w:sz w:val="28"/>
          <w:szCs w:val="28"/>
        </w:rPr>
        <w:t>коммуникативное развитие:</w:t>
      </w:r>
    </w:p>
    <w:p w14:paraId="53D44DAB" w14:textId="6FDD69DB" w:rsidR="005B0347" w:rsidRDefault="005B0347" w:rsidP="00324780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347">
        <w:rPr>
          <w:rFonts w:ascii="Times New Roman" w:hAnsi="Times New Roman" w:cs="Times New Roman"/>
          <w:bCs/>
          <w:sz w:val="28"/>
          <w:szCs w:val="28"/>
        </w:rPr>
        <w:t xml:space="preserve">развивать и поддерживать потребность ребёнка в общении и сотрудничестве </w:t>
      </w:r>
      <w:r w:rsidR="00324780" w:rsidRPr="005B0347">
        <w:rPr>
          <w:rFonts w:ascii="Times New Roman" w:hAnsi="Times New Roman" w:cs="Times New Roman"/>
          <w:bCs/>
          <w:sz w:val="28"/>
          <w:szCs w:val="28"/>
        </w:rPr>
        <w:t>с</w:t>
      </w:r>
      <w:r w:rsidRPr="005B0347">
        <w:rPr>
          <w:rFonts w:ascii="Times New Roman" w:hAnsi="Times New Roman" w:cs="Times New Roman"/>
          <w:bCs/>
          <w:sz w:val="28"/>
          <w:szCs w:val="28"/>
        </w:rPr>
        <w:t xml:space="preserve"> взрослым по поводу предметов, игрушек, действий с ними, стремление слушать и слышать взрослого, выполнять его просьбы;</w:t>
      </w:r>
    </w:p>
    <w:p w14:paraId="33DEE2F9" w14:textId="427EB596" w:rsidR="005B0347" w:rsidRDefault="00895F6A" w:rsidP="00324780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>помогать вступать в контакт со сверстниками, побуждать играть рядом и вместе друг с другом, создавать условия для совместной с воспитателем и сверстниками деятельности;</w:t>
      </w:r>
    </w:p>
    <w:p w14:paraId="55914E89" w14:textId="49276786" w:rsidR="00895F6A" w:rsidRDefault="00895F6A" w:rsidP="00324780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>обогащать ре</w:t>
      </w:r>
      <w:r w:rsidR="00324780">
        <w:rPr>
          <w:rFonts w:ascii="Times New Roman" w:hAnsi="Times New Roman" w:cs="Times New Roman"/>
          <w:bCs/>
          <w:sz w:val="28"/>
          <w:szCs w:val="28"/>
        </w:rPr>
        <w:t>альный жизненный (бытовой) опыт.</w:t>
      </w:r>
    </w:p>
    <w:p w14:paraId="6628BC44" w14:textId="77777777" w:rsidR="00324780" w:rsidRDefault="00324780" w:rsidP="0032478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2220F6" w14:textId="3535D069" w:rsidR="00895F6A" w:rsidRDefault="00895F6A" w:rsidP="0032478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F6A">
        <w:rPr>
          <w:rFonts w:ascii="Times New Roman" w:hAnsi="Times New Roman" w:cs="Times New Roman"/>
          <w:b/>
          <w:sz w:val="28"/>
          <w:szCs w:val="28"/>
        </w:rPr>
        <w:t>Художест</w:t>
      </w:r>
      <w:r w:rsidR="00324780">
        <w:rPr>
          <w:rFonts w:ascii="Times New Roman" w:hAnsi="Times New Roman" w:cs="Times New Roman"/>
          <w:b/>
          <w:sz w:val="28"/>
          <w:szCs w:val="28"/>
        </w:rPr>
        <w:t>венно-</w:t>
      </w:r>
      <w:r w:rsidRPr="00895F6A">
        <w:rPr>
          <w:rFonts w:ascii="Times New Roman" w:hAnsi="Times New Roman" w:cs="Times New Roman"/>
          <w:b/>
          <w:sz w:val="28"/>
          <w:szCs w:val="28"/>
        </w:rPr>
        <w:t>эстетическое развитие:</w:t>
      </w:r>
    </w:p>
    <w:p w14:paraId="2C8F0059" w14:textId="65913A0F" w:rsidR="00895F6A" w:rsidRPr="00895F6A" w:rsidRDefault="00895F6A" w:rsidP="00324780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 xml:space="preserve">поддерживать желание сотворчества </w:t>
      </w:r>
      <w:r w:rsidR="00324780" w:rsidRPr="00895F6A">
        <w:rPr>
          <w:rFonts w:ascii="Times New Roman" w:hAnsi="Times New Roman" w:cs="Times New Roman"/>
          <w:bCs/>
          <w:sz w:val="28"/>
          <w:szCs w:val="28"/>
        </w:rPr>
        <w:t>с</w:t>
      </w:r>
      <w:r w:rsidRPr="00895F6A">
        <w:rPr>
          <w:rFonts w:ascii="Times New Roman" w:hAnsi="Times New Roman" w:cs="Times New Roman"/>
          <w:bCs/>
          <w:sz w:val="28"/>
          <w:szCs w:val="28"/>
        </w:rPr>
        <w:t xml:space="preserve"> взрослыми, использовать игровые приёмы, помогающие вызвать эмоциональный отклик на создаваемый образ;</w:t>
      </w:r>
    </w:p>
    <w:p w14:paraId="6AD33317" w14:textId="6946CBCB" w:rsidR="00895F6A" w:rsidRDefault="00324780" w:rsidP="00324780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учить детей</w:t>
      </w:r>
      <w:r w:rsidR="00895F6A" w:rsidRPr="00895F6A">
        <w:rPr>
          <w:rFonts w:ascii="Times New Roman" w:hAnsi="Times New Roman" w:cs="Times New Roman"/>
          <w:bCs/>
          <w:sz w:val="28"/>
          <w:szCs w:val="28"/>
        </w:rPr>
        <w:t xml:space="preserve"> созда</w:t>
      </w:r>
      <w:r>
        <w:rPr>
          <w:rFonts w:ascii="Times New Roman" w:hAnsi="Times New Roman" w:cs="Times New Roman"/>
          <w:bCs/>
          <w:sz w:val="28"/>
          <w:szCs w:val="28"/>
        </w:rPr>
        <w:t>вать</w:t>
      </w:r>
      <w:r w:rsidR="00895F6A" w:rsidRPr="00895F6A">
        <w:rPr>
          <w:rFonts w:ascii="Times New Roman" w:hAnsi="Times New Roman" w:cs="Times New Roman"/>
          <w:bCs/>
          <w:sz w:val="28"/>
          <w:szCs w:val="28"/>
        </w:rPr>
        <w:t xml:space="preserve"> постройки по индивидуальному и совместному </w:t>
      </w:r>
      <w:r>
        <w:rPr>
          <w:rFonts w:ascii="Times New Roman" w:hAnsi="Times New Roman" w:cs="Times New Roman"/>
          <w:bCs/>
          <w:sz w:val="28"/>
          <w:szCs w:val="28"/>
        </w:rPr>
        <w:t>замыслу;</w:t>
      </w:r>
    </w:p>
    <w:p w14:paraId="5D19D476" w14:textId="5C050B1A" w:rsidR="00895F6A" w:rsidRDefault="00895F6A" w:rsidP="00324780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5F6A">
        <w:rPr>
          <w:rFonts w:ascii="Times New Roman" w:hAnsi="Times New Roman" w:cs="Times New Roman"/>
          <w:bCs/>
          <w:sz w:val="28"/>
          <w:szCs w:val="28"/>
        </w:rPr>
        <w:t>поощрять желание экспериментировать с художественными материалами</w:t>
      </w:r>
      <w:r w:rsidR="0032478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887D4EA" w14:textId="77777777" w:rsidR="00324780" w:rsidRDefault="00324780" w:rsidP="0032478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3740C9" w14:textId="0B0F35C4" w:rsidR="003F7BB9" w:rsidRPr="003F7BB9" w:rsidRDefault="003F7BB9" w:rsidP="0032478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BB9">
        <w:rPr>
          <w:rFonts w:ascii="Times New Roman" w:hAnsi="Times New Roman" w:cs="Times New Roman"/>
          <w:b/>
          <w:sz w:val="28"/>
          <w:szCs w:val="28"/>
        </w:rPr>
        <w:t>Физическое развитие:</w:t>
      </w:r>
    </w:p>
    <w:p w14:paraId="618E4511" w14:textId="20323814" w:rsidR="003F7BB9" w:rsidRPr="003F7BB9" w:rsidRDefault="003F7BB9" w:rsidP="00324780">
      <w:pPr>
        <w:pStyle w:val="a3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7BB9">
        <w:rPr>
          <w:rFonts w:ascii="Times New Roman" w:hAnsi="Times New Roman" w:cs="Times New Roman"/>
          <w:bCs/>
          <w:sz w:val="28"/>
          <w:szCs w:val="28"/>
        </w:rPr>
        <w:t>способствовать формированию естественных видов движений (ходьба, ползание, лазанье, попытки бега и подпрыгивания вверх и др.);</w:t>
      </w:r>
    </w:p>
    <w:p w14:paraId="419E21E5" w14:textId="29A2325A" w:rsidR="003F7BB9" w:rsidRPr="003F7BB9" w:rsidRDefault="003F7BB9" w:rsidP="00324780">
      <w:pPr>
        <w:pStyle w:val="a3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7BB9">
        <w:rPr>
          <w:rFonts w:ascii="Times New Roman" w:hAnsi="Times New Roman" w:cs="Times New Roman"/>
          <w:bCs/>
          <w:sz w:val="28"/>
          <w:szCs w:val="28"/>
        </w:rPr>
        <w:t>развивать основные движения в играх, упражнениях и самостоятельной двигательной деятельности;</w:t>
      </w:r>
    </w:p>
    <w:p w14:paraId="4E727BAA" w14:textId="58FD387A" w:rsidR="003F7BB9" w:rsidRPr="003F7BB9" w:rsidRDefault="003F7BB9" w:rsidP="00324780">
      <w:pPr>
        <w:pStyle w:val="a3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7BB9">
        <w:rPr>
          <w:rFonts w:ascii="Times New Roman" w:hAnsi="Times New Roman" w:cs="Times New Roman"/>
          <w:bCs/>
          <w:sz w:val="28"/>
          <w:szCs w:val="28"/>
        </w:rPr>
        <w:t>умеренно стимулировать развитие физических качеств (гибкости, быстроты, силы)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BCDDADC" w14:textId="77777777" w:rsidR="00253641" w:rsidRDefault="00253641" w:rsidP="003247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65E61B" w14:textId="0D345564" w:rsidR="00481A64" w:rsidRPr="00481A64" w:rsidRDefault="00481A64" w:rsidP="003247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A64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 проекта:</w:t>
      </w:r>
    </w:p>
    <w:p w14:paraId="085A00FD" w14:textId="77777777" w:rsidR="00324780" w:rsidRDefault="00481A64" w:rsidP="003247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1A64">
        <w:rPr>
          <w:rFonts w:ascii="Times New Roman" w:hAnsi="Times New Roman" w:cs="Times New Roman"/>
          <w:bCs/>
          <w:sz w:val="28"/>
          <w:szCs w:val="28"/>
        </w:rPr>
        <w:t xml:space="preserve">Конструирование для ребёнка является </w:t>
      </w:r>
      <w:r w:rsidR="00324780">
        <w:rPr>
          <w:rFonts w:ascii="Times New Roman" w:hAnsi="Times New Roman" w:cs="Times New Roman"/>
          <w:bCs/>
          <w:sz w:val="28"/>
          <w:szCs w:val="28"/>
        </w:rPr>
        <w:t xml:space="preserve">довольно </w:t>
      </w:r>
      <w:r w:rsidRPr="00481A64">
        <w:rPr>
          <w:rFonts w:ascii="Times New Roman" w:hAnsi="Times New Roman" w:cs="Times New Roman"/>
          <w:bCs/>
          <w:sz w:val="28"/>
          <w:szCs w:val="28"/>
        </w:rPr>
        <w:t>важной продуктивной деятельностью. В процессе конструирования у</w:t>
      </w:r>
      <w:r w:rsidR="00324780">
        <w:rPr>
          <w:rFonts w:ascii="Times New Roman" w:hAnsi="Times New Roman" w:cs="Times New Roman"/>
          <w:bCs/>
          <w:sz w:val="28"/>
          <w:szCs w:val="28"/>
        </w:rPr>
        <w:t xml:space="preserve"> каждого из </w:t>
      </w:r>
      <w:r w:rsidRPr="00481A64">
        <w:rPr>
          <w:rFonts w:ascii="Times New Roman" w:hAnsi="Times New Roman" w:cs="Times New Roman"/>
          <w:bCs/>
          <w:sz w:val="28"/>
          <w:szCs w:val="28"/>
        </w:rPr>
        <w:t>детей формируется способность построения любой детской деятельности. </w:t>
      </w:r>
    </w:p>
    <w:p w14:paraId="1E9225B1" w14:textId="5B6A5D82" w:rsidR="00481A64" w:rsidRPr="00481A64" w:rsidRDefault="00481A64" w:rsidP="003247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1A64">
        <w:rPr>
          <w:rFonts w:ascii="Times New Roman" w:hAnsi="Times New Roman" w:cs="Times New Roman"/>
          <w:bCs/>
          <w:sz w:val="28"/>
          <w:szCs w:val="28"/>
        </w:rPr>
        <w:t xml:space="preserve">Сегодня наблюдается </w:t>
      </w:r>
      <w:r w:rsidR="00324780">
        <w:rPr>
          <w:rFonts w:ascii="Times New Roman" w:hAnsi="Times New Roman" w:cs="Times New Roman"/>
          <w:bCs/>
          <w:sz w:val="28"/>
          <w:szCs w:val="28"/>
        </w:rPr>
        <w:t xml:space="preserve">довольно </w:t>
      </w:r>
      <w:r w:rsidRPr="00481A64">
        <w:rPr>
          <w:rFonts w:ascii="Times New Roman" w:hAnsi="Times New Roman" w:cs="Times New Roman"/>
          <w:bCs/>
          <w:sz w:val="28"/>
          <w:szCs w:val="28"/>
        </w:rPr>
        <w:t>быстрое развитие всей системы образования. Изменения касаются и организационной составляющей работы системы. Уделяется большое внимание образованию и воспитанию дошкольников, что позволяет заложить основы для личностного развития ребенка.</w:t>
      </w:r>
    </w:p>
    <w:p w14:paraId="4EC1E581" w14:textId="3174AF3C" w:rsidR="00481A64" w:rsidRPr="00481A64" w:rsidRDefault="00481A64" w:rsidP="003247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1A64">
        <w:rPr>
          <w:rFonts w:ascii="Times New Roman" w:hAnsi="Times New Roman" w:cs="Times New Roman"/>
          <w:bCs/>
          <w:sz w:val="28"/>
          <w:szCs w:val="28"/>
        </w:rPr>
        <w:t>Дошкольная педагогика уделяет бо</w:t>
      </w:r>
      <w:r w:rsidR="00CB165C">
        <w:rPr>
          <w:rFonts w:ascii="Times New Roman" w:hAnsi="Times New Roman" w:cs="Times New Roman"/>
          <w:bCs/>
          <w:sz w:val="28"/>
          <w:szCs w:val="28"/>
        </w:rPr>
        <w:t>льшое внимание проблеме развития</w:t>
      </w:r>
      <w:r w:rsidRPr="00481A64">
        <w:rPr>
          <w:rFonts w:ascii="Times New Roman" w:hAnsi="Times New Roman" w:cs="Times New Roman"/>
          <w:bCs/>
          <w:sz w:val="28"/>
          <w:szCs w:val="28"/>
        </w:rPr>
        <w:t xml:space="preserve"> способности к конструированию у дошкольников. Благодаря регулярным занятиям по творческому конструированию дети не только больше узнают об окружающем мире, но и формируют свои способности.</w:t>
      </w:r>
    </w:p>
    <w:p w14:paraId="141FAC62" w14:textId="32471DEA" w:rsidR="00481A64" w:rsidRPr="00481A64" w:rsidRDefault="00481A64" w:rsidP="003247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1A64">
        <w:rPr>
          <w:rFonts w:ascii="Times New Roman" w:hAnsi="Times New Roman" w:cs="Times New Roman"/>
          <w:bCs/>
          <w:sz w:val="28"/>
          <w:szCs w:val="28"/>
        </w:rPr>
        <w:t xml:space="preserve">Конструирование – это один из самых сложных типов деятельности в детском возрасте. Во время конструирования дети </w:t>
      </w:r>
      <w:r w:rsidR="00CB165C">
        <w:rPr>
          <w:rFonts w:ascii="Times New Roman" w:hAnsi="Times New Roman" w:cs="Times New Roman"/>
          <w:bCs/>
          <w:sz w:val="28"/>
          <w:szCs w:val="28"/>
        </w:rPr>
        <w:t xml:space="preserve">не только </w:t>
      </w:r>
      <w:r w:rsidRPr="00481A64">
        <w:rPr>
          <w:rFonts w:ascii="Times New Roman" w:hAnsi="Times New Roman" w:cs="Times New Roman"/>
          <w:bCs/>
          <w:sz w:val="28"/>
          <w:szCs w:val="28"/>
        </w:rPr>
        <w:t xml:space="preserve">учатся создавать модели, </w:t>
      </w:r>
      <w:r w:rsidR="00CB165C">
        <w:rPr>
          <w:rFonts w:ascii="Times New Roman" w:hAnsi="Times New Roman" w:cs="Times New Roman"/>
          <w:bCs/>
          <w:sz w:val="28"/>
          <w:szCs w:val="28"/>
        </w:rPr>
        <w:t xml:space="preserve">но и еще </w:t>
      </w:r>
      <w:r w:rsidRPr="00481A64">
        <w:rPr>
          <w:rFonts w:ascii="Times New Roman" w:hAnsi="Times New Roman" w:cs="Times New Roman"/>
          <w:bCs/>
          <w:sz w:val="28"/>
          <w:szCs w:val="28"/>
        </w:rPr>
        <w:t>учатся необычным образом использовать свои навыки. Очень важно то, чтобы дети на практике могли использовать собственные поделки</w:t>
      </w:r>
      <w:r w:rsidR="00CB165C">
        <w:rPr>
          <w:rFonts w:ascii="Times New Roman" w:hAnsi="Times New Roman" w:cs="Times New Roman"/>
          <w:bCs/>
          <w:sz w:val="28"/>
          <w:szCs w:val="28"/>
        </w:rPr>
        <w:t>, постройки</w:t>
      </w:r>
      <w:r w:rsidRPr="00481A64">
        <w:rPr>
          <w:rFonts w:ascii="Times New Roman" w:hAnsi="Times New Roman" w:cs="Times New Roman"/>
          <w:bCs/>
          <w:sz w:val="28"/>
          <w:szCs w:val="28"/>
        </w:rPr>
        <w:t>. Например, детям можно поручать изготавливать подарки для своих близких</w:t>
      </w:r>
      <w:r w:rsidR="00CB165C">
        <w:rPr>
          <w:rFonts w:ascii="Times New Roman" w:hAnsi="Times New Roman" w:cs="Times New Roman"/>
          <w:bCs/>
          <w:sz w:val="28"/>
          <w:szCs w:val="28"/>
        </w:rPr>
        <w:t xml:space="preserve"> и родных</w:t>
      </w:r>
      <w:r w:rsidRPr="00481A64">
        <w:rPr>
          <w:rFonts w:ascii="Times New Roman" w:hAnsi="Times New Roman" w:cs="Times New Roman"/>
          <w:bCs/>
          <w:sz w:val="28"/>
          <w:szCs w:val="28"/>
        </w:rPr>
        <w:t>, а также украшения для своего дома.</w:t>
      </w:r>
    </w:p>
    <w:p w14:paraId="6F716274" w14:textId="77777777" w:rsidR="00CB165C" w:rsidRDefault="00481A64" w:rsidP="00CB16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1A64">
        <w:rPr>
          <w:rFonts w:ascii="Times New Roman" w:hAnsi="Times New Roman" w:cs="Times New Roman"/>
          <w:bCs/>
          <w:sz w:val="28"/>
          <w:szCs w:val="28"/>
        </w:rPr>
        <w:t>Целенаправленное обучение конструированию позволяет детям научиться анализировать окружающие их предметы, получать представления о разных объектах, учиться мыслить самостоятельно, развивать творческие способности, художественный вкус. У детей формируются разные важные качества: это целеустремленность и аккуратность, настойчивость и терпеливость.</w:t>
      </w:r>
    </w:p>
    <w:p w14:paraId="58FBC881" w14:textId="5C657A53" w:rsidR="00481A64" w:rsidRPr="00CB165C" w:rsidRDefault="00481A64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/>
          <w:sz w:val="28"/>
          <w:szCs w:val="28"/>
        </w:rPr>
        <w:t xml:space="preserve">Проблема: </w:t>
      </w:r>
      <w:r w:rsidR="003F7BB9" w:rsidRPr="008B7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Современные дети живут в эпоху активной информатизации, компьютеризации и роботостроения. Возможности дошкольного возраста в развитии технического творчества, на сегодняшний день используются недостаточно, но между тем конструирование с использованием </w:t>
      </w:r>
      <w:r w:rsidR="00CB1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любого </w:t>
      </w:r>
      <w:r w:rsidR="003F7BB9" w:rsidRPr="008B7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конструктора</w:t>
      </w:r>
      <w:r w:rsidR="00CB1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F7BB9" w:rsidRPr="008B7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это увлекательный, полезный вид деятельности детей, тесно связанный с чувственным и интеллектуальным развитием </w:t>
      </w:r>
      <w:r w:rsidR="00CB1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каждого </w:t>
      </w:r>
      <w:r w:rsidR="003F7BB9" w:rsidRPr="008B7F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ребенка</w:t>
      </w:r>
      <w:r w:rsidR="003F7BB9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14:paraId="08C34075" w14:textId="6836B98E" w:rsidR="00481A64" w:rsidRDefault="00F37F29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/>
          <w:sz w:val="28"/>
          <w:szCs w:val="28"/>
        </w:rPr>
        <w:t>Тип проекта: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познавательный</w:t>
      </w:r>
      <w:r w:rsidR="00130675">
        <w:rPr>
          <w:rFonts w:ascii="Times New Roman" w:hAnsi="Times New Roman" w:cs="Times New Roman"/>
          <w:bCs/>
          <w:sz w:val="28"/>
          <w:szCs w:val="28"/>
        </w:rPr>
        <w:t>, творческий.</w:t>
      </w:r>
    </w:p>
    <w:p w14:paraId="12863273" w14:textId="7A46811A" w:rsidR="00F37F29" w:rsidRDefault="00F37F29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/>
          <w:sz w:val="28"/>
          <w:szCs w:val="28"/>
        </w:rPr>
        <w:t>Сроки реализации: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краткосрочный</w:t>
      </w:r>
      <w:r w:rsidR="0013067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80A8A22" w14:textId="6D0002B4" w:rsidR="00F37F29" w:rsidRDefault="00F37F29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дети группы раннего возраста, родители, воспитатель.</w:t>
      </w:r>
    </w:p>
    <w:p w14:paraId="34749672" w14:textId="42B28FCA" w:rsidR="00F37F29" w:rsidRPr="00130675" w:rsidRDefault="00F37F29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0675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</w:p>
    <w:p w14:paraId="5742FE24" w14:textId="3C12A38F" w:rsidR="00F37F29" w:rsidRPr="00130675" w:rsidRDefault="00F37F29" w:rsidP="00CB165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Cs/>
          <w:sz w:val="28"/>
          <w:szCs w:val="28"/>
        </w:rPr>
        <w:t>Систематизация работы по конструированию с детьми</w:t>
      </w:r>
      <w:r w:rsidR="00CB165C">
        <w:rPr>
          <w:rFonts w:ascii="Times New Roman" w:hAnsi="Times New Roman" w:cs="Times New Roman"/>
          <w:bCs/>
          <w:sz w:val="28"/>
          <w:szCs w:val="28"/>
        </w:rPr>
        <w:t>.</w:t>
      </w:r>
    </w:p>
    <w:p w14:paraId="7078C74F" w14:textId="147DD356" w:rsidR="00F37F29" w:rsidRPr="00130675" w:rsidRDefault="00F37F29" w:rsidP="00CB165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Cs/>
          <w:sz w:val="28"/>
          <w:szCs w:val="28"/>
        </w:rPr>
        <w:t xml:space="preserve">Дети создают </w:t>
      </w:r>
      <w:r w:rsidR="00CB165C">
        <w:rPr>
          <w:rFonts w:ascii="Times New Roman" w:hAnsi="Times New Roman" w:cs="Times New Roman"/>
          <w:bCs/>
          <w:sz w:val="28"/>
          <w:szCs w:val="28"/>
        </w:rPr>
        <w:t>элементарные</w:t>
      </w:r>
      <w:r w:rsidRPr="00130675">
        <w:rPr>
          <w:rFonts w:ascii="Times New Roman" w:hAnsi="Times New Roman" w:cs="Times New Roman"/>
          <w:bCs/>
          <w:sz w:val="28"/>
          <w:szCs w:val="28"/>
        </w:rPr>
        <w:t xml:space="preserve"> постройки.</w:t>
      </w:r>
    </w:p>
    <w:p w14:paraId="2DDD519A" w14:textId="77406170" w:rsidR="00F37F29" w:rsidRPr="00130675" w:rsidRDefault="00F37F29" w:rsidP="00CB165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Cs/>
          <w:sz w:val="28"/>
          <w:szCs w:val="28"/>
        </w:rPr>
        <w:t>Самостоятельно подбирают материал с учетом </w:t>
      </w:r>
      <w:r w:rsidRPr="00130675">
        <w:rPr>
          <w:rFonts w:ascii="Times New Roman" w:hAnsi="Times New Roman" w:cs="Times New Roman"/>
          <w:sz w:val="28"/>
          <w:szCs w:val="28"/>
        </w:rPr>
        <w:t>конструктивных свойств</w:t>
      </w:r>
      <w:r w:rsidRPr="0013067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30675">
        <w:rPr>
          <w:rFonts w:ascii="Times New Roman" w:hAnsi="Times New Roman" w:cs="Times New Roman"/>
          <w:bCs/>
          <w:i/>
          <w:iCs/>
          <w:sz w:val="28"/>
          <w:szCs w:val="28"/>
        </w:rPr>
        <w:t>(устойчивость, форма, величина)</w:t>
      </w:r>
      <w:r w:rsidRPr="00130675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E6EF8F" w14:textId="618AB1CD" w:rsidR="00F37F29" w:rsidRDefault="00F37F29" w:rsidP="00CB165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Cs/>
          <w:sz w:val="28"/>
          <w:szCs w:val="28"/>
        </w:rPr>
        <w:t>Повышается интерес к совместной художественной деятельности с воспитателем и сверстниками.</w:t>
      </w:r>
    </w:p>
    <w:p w14:paraId="20D3E409" w14:textId="14A020CB" w:rsidR="00130675" w:rsidRDefault="00130675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51DFA5" w14:textId="77777777" w:rsidR="00253641" w:rsidRDefault="00253641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FD9FD9" w14:textId="77777777" w:rsidR="00253641" w:rsidRDefault="00253641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16BD1F" w14:textId="31EFEADC" w:rsidR="00130675" w:rsidRDefault="00130675" w:rsidP="00CB165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675">
        <w:rPr>
          <w:rFonts w:ascii="Times New Roman" w:hAnsi="Times New Roman" w:cs="Times New Roman"/>
          <w:b/>
          <w:sz w:val="28"/>
          <w:szCs w:val="28"/>
        </w:rPr>
        <w:t>Этапы реализации проекта:</w:t>
      </w:r>
    </w:p>
    <w:p w14:paraId="5C11D57C" w14:textId="3F63806E" w:rsidR="00130675" w:rsidRDefault="00130675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 этап – подготовительный:</w:t>
      </w:r>
    </w:p>
    <w:p w14:paraId="2ADF35EF" w14:textId="76918FEC" w:rsidR="00130675" w:rsidRPr="00130675" w:rsidRDefault="00130675" w:rsidP="00CB165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Cs/>
          <w:sz w:val="28"/>
          <w:szCs w:val="28"/>
        </w:rPr>
        <w:t>Организация подготовительной работы для реализации проекта.</w:t>
      </w:r>
    </w:p>
    <w:p w14:paraId="5024DE1A" w14:textId="09BD3AD3" w:rsidR="00130675" w:rsidRPr="00130675" w:rsidRDefault="00130675" w:rsidP="00CB165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Cs/>
          <w:sz w:val="28"/>
          <w:szCs w:val="28"/>
        </w:rPr>
        <w:t>Обсуждение целей и задач проекта.</w:t>
      </w:r>
    </w:p>
    <w:p w14:paraId="316961D7" w14:textId="4E9E9524" w:rsidR="00130675" w:rsidRPr="00130675" w:rsidRDefault="00130675" w:rsidP="00CB165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675">
        <w:rPr>
          <w:rFonts w:ascii="Times New Roman" w:hAnsi="Times New Roman" w:cs="Times New Roman"/>
          <w:bCs/>
          <w:sz w:val="28"/>
          <w:szCs w:val="28"/>
        </w:rPr>
        <w:t>Составление плана работы.</w:t>
      </w:r>
    </w:p>
    <w:p w14:paraId="6742C89C" w14:textId="754BC1F3" w:rsidR="00130675" w:rsidRDefault="00130675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5C7186" w14:textId="1150290F" w:rsidR="00130675" w:rsidRPr="00130675" w:rsidRDefault="00130675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0675">
        <w:rPr>
          <w:rFonts w:ascii="Times New Roman" w:hAnsi="Times New Roman" w:cs="Times New Roman"/>
          <w:b/>
          <w:sz w:val="28"/>
          <w:szCs w:val="28"/>
        </w:rPr>
        <w:t>2 этап – основной:</w:t>
      </w:r>
    </w:p>
    <w:p w14:paraId="37A34299" w14:textId="54013E5A" w:rsidR="00130675" w:rsidRPr="00B52922" w:rsidRDefault="00130675" w:rsidP="00CB165C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922">
        <w:rPr>
          <w:rFonts w:ascii="Times New Roman" w:hAnsi="Times New Roman" w:cs="Times New Roman"/>
          <w:bCs/>
          <w:sz w:val="28"/>
          <w:szCs w:val="28"/>
        </w:rPr>
        <w:t>Чте</w:t>
      </w:r>
      <w:r w:rsidR="00CB165C">
        <w:rPr>
          <w:rFonts w:ascii="Times New Roman" w:hAnsi="Times New Roman" w:cs="Times New Roman"/>
          <w:bCs/>
          <w:sz w:val="28"/>
          <w:szCs w:val="28"/>
        </w:rPr>
        <w:t>ние художественной литературы, р</w:t>
      </w:r>
      <w:r w:rsidRPr="00B52922">
        <w:rPr>
          <w:rFonts w:ascii="Times New Roman" w:hAnsi="Times New Roman" w:cs="Times New Roman"/>
          <w:bCs/>
          <w:sz w:val="28"/>
          <w:szCs w:val="28"/>
        </w:rPr>
        <w:t>ас</w:t>
      </w:r>
      <w:r w:rsidR="00CB165C">
        <w:rPr>
          <w:rFonts w:ascii="Times New Roman" w:hAnsi="Times New Roman" w:cs="Times New Roman"/>
          <w:bCs/>
          <w:sz w:val="28"/>
          <w:szCs w:val="28"/>
        </w:rPr>
        <w:t>сматривание книг, иллюстраций, с</w:t>
      </w:r>
      <w:r w:rsidRPr="00B52922">
        <w:rPr>
          <w:rFonts w:ascii="Times New Roman" w:hAnsi="Times New Roman" w:cs="Times New Roman"/>
          <w:bCs/>
          <w:sz w:val="28"/>
          <w:szCs w:val="28"/>
        </w:rPr>
        <w:t xml:space="preserve">оставление описания животных по </w:t>
      </w:r>
      <w:r w:rsidR="00CB165C">
        <w:rPr>
          <w:rFonts w:ascii="Times New Roman" w:hAnsi="Times New Roman" w:cs="Times New Roman"/>
          <w:bCs/>
          <w:sz w:val="28"/>
          <w:szCs w:val="28"/>
        </w:rPr>
        <w:t>иллюстрациям</w:t>
      </w:r>
      <w:r w:rsidRPr="00B5292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1D1E43DB" w14:textId="04739440" w:rsidR="00130675" w:rsidRPr="00B52922" w:rsidRDefault="00CB165C" w:rsidP="00CB165C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Дидактические игры, р</w:t>
      </w:r>
      <w:r w:rsidR="00130675" w:rsidRPr="00B52922">
        <w:rPr>
          <w:rFonts w:ascii="Times New Roman" w:hAnsi="Times New Roman" w:cs="Times New Roman"/>
          <w:bCs/>
          <w:sz w:val="28"/>
          <w:szCs w:val="28"/>
        </w:rPr>
        <w:t>азви</w:t>
      </w:r>
      <w:r>
        <w:rPr>
          <w:rFonts w:ascii="Times New Roman" w:hAnsi="Times New Roman" w:cs="Times New Roman"/>
          <w:bCs/>
          <w:sz w:val="28"/>
          <w:szCs w:val="28"/>
        </w:rPr>
        <w:t>тие способности</w:t>
      </w:r>
      <w:r w:rsidR="00130675" w:rsidRPr="00B52922">
        <w:rPr>
          <w:rFonts w:ascii="Times New Roman" w:hAnsi="Times New Roman" w:cs="Times New Roman"/>
          <w:bCs/>
          <w:sz w:val="28"/>
          <w:szCs w:val="28"/>
        </w:rPr>
        <w:t xml:space="preserve"> называть и различать различных животных.</w:t>
      </w:r>
    </w:p>
    <w:p w14:paraId="12A9B3D5" w14:textId="7E06EB5B" w:rsidR="00B52922" w:rsidRPr="00B52922" w:rsidRDefault="00B52922" w:rsidP="00CB165C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922">
        <w:rPr>
          <w:rFonts w:ascii="Times New Roman" w:hAnsi="Times New Roman" w:cs="Times New Roman"/>
          <w:bCs/>
          <w:sz w:val="28"/>
          <w:szCs w:val="28"/>
        </w:rPr>
        <w:t xml:space="preserve">Подвижные </w:t>
      </w:r>
      <w:r w:rsidR="00CB165C">
        <w:rPr>
          <w:rFonts w:ascii="Times New Roman" w:hAnsi="Times New Roman" w:cs="Times New Roman"/>
          <w:bCs/>
          <w:sz w:val="28"/>
          <w:szCs w:val="28"/>
        </w:rPr>
        <w:t>игры, р</w:t>
      </w:r>
      <w:r w:rsidRPr="00B52922">
        <w:rPr>
          <w:rFonts w:ascii="Times New Roman" w:hAnsi="Times New Roman" w:cs="Times New Roman"/>
          <w:bCs/>
          <w:sz w:val="28"/>
          <w:szCs w:val="28"/>
        </w:rPr>
        <w:t>азви</w:t>
      </w:r>
      <w:r w:rsidR="00CB165C">
        <w:rPr>
          <w:rFonts w:ascii="Times New Roman" w:hAnsi="Times New Roman" w:cs="Times New Roman"/>
          <w:bCs/>
          <w:sz w:val="28"/>
          <w:szCs w:val="28"/>
        </w:rPr>
        <w:t>тие</w:t>
      </w:r>
      <w:r w:rsidRPr="00B52922">
        <w:rPr>
          <w:rFonts w:ascii="Times New Roman" w:hAnsi="Times New Roman" w:cs="Times New Roman"/>
          <w:bCs/>
          <w:sz w:val="28"/>
          <w:szCs w:val="28"/>
        </w:rPr>
        <w:t xml:space="preserve"> смелост</w:t>
      </w:r>
      <w:r w:rsidR="00CB165C">
        <w:rPr>
          <w:rFonts w:ascii="Times New Roman" w:hAnsi="Times New Roman" w:cs="Times New Roman"/>
          <w:bCs/>
          <w:sz w:val="28"/>
          <w:szCs w:val="28"/>
        </w:rPr>
        <w:t>и и ловкости, умения</w:t>
      </w:r>
      <w:r w:rsidRPr="00B52922">
        <w:rPr>
          <w:rFonts w:ascii="Times New Roman" w:hAnsi="Times New Roman" w:cs="Times New Roman"/>
          <w:bCs/>
          <w:sz w:val="28"/>
          <w:szCs w:val="28"/>
        </w:rPr>
        <w:t xml:space="preserve"> действовать по сигналу</w:t>
      </w:r>
      <w:r w:rsidR="00CB165C">
        <w:rPr>
          <w:rFonts w:ascii="Times New Roman" w:hAnsi="Times New Roman" w:cs="Times New Roman"/>
          <w:bCs/>
          <w:sz w:val="28"/>
          <w:szCs w:val="28"/>
        </w:rPr>
        <w:t xml:space="preserve"> воспитателя</w:t>
      </w:r>
      <w:r w:rsidRPr="00B5292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364B7FE" w14:textId="3BDD4C1B" w:rsidR="00B52922" w:rsidRDefault="00B52922" w:rsidP="00CB165C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922">
        <w:rPr>
          <w:rFonts w:ascii="Times New Roman" w:hAnsi="Times New Roman" w:cs="Times New Roman"/>
          <w:bCs/>
          <w:sz w:val="28"/>
          <w:szCs w:val="28"/>
        </w:rPr>
        <w:t>Привлекать детей к драматизации сказки, развивать их творческую активность в театрализованной деятельности.</w:t>
      </w:r>
    </w:p>
    <w:p w14:paraId="33BD84DF" w14:textId="77777777" w:rsidR="00B52922" w:rsidRPr="00B52922" w:rsidRDefault="00B52922" w:rsidP="00CB165C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CFFA5B9" w14:textId="150745A3" w:rsidR="00B52922" w:rsidRDefault="00B52922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922">
        <w:rPr>
          <w:rFonts w:ascii="Times New Roman" w:hAnsi="Times New Roman" w:cs="Times New Roman"/>
          <w:b/>
          <w:sz w:val="28"/>
          <w:szCs w:val="28"/>
        </w:rPr>
        <w:t xml:space="preserve">3 этап – </w:t>
      </w:r>
      <w:r w:rsidR="00CB165C">
        <w:rPr>
          <w:rFonts w:ascii="Times New Roman" w:hAnsi="Times New Roman" w:cs="Times New Roman"/>
          <w:b/>
          <w:sz w:val="28"/>
          <w:szCs w:val="28"/>
        </w:rPr>
        <w:t>заключительный</w:t>
      </w:r>
      <w:r w:rsidRPr="00B52922">
        <w:rPr>
          <w:rFonts w:ascii="Times New Roman" w:hAnsi="Times New Roman" w:cs="Times New Roman"/>
          <w:b/>
          <w:sz w:val="28"/>
          <w:szCs w:val="28"/>
        </w:rPr>
        <w:t>:</w:t>
      </w:r>
    </w:p>
    <w:p w14:paraId="5D04AF82" w14:textId="45ED4823" w:rsidR="00B52922" w:rsidRPr="00B52922" w:rsidRDefault="00B52922" w:rsidP="00CB165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922">
        <w:rPr>
          <w:rFonts w:ascii="Times New Roman" w:hAnsi="Times New Roman" w:cs="Times New Roman"/>
          <w:bCs/>
          <w:sz w:val="28"/>
          <w:szCs w:val="28"/>
        </w:rPr>
        <w:t>Подведение итогов проведённой работы.</w:t>
      </w:r>
    </w:p>
    <w:p w14:paraId="3AF55383" w14:textId="53072C25" w:rsidR="00B52922" w:rsidRPr="00B52922" w:rsidRDefault="00B52922" w:rsidP="00CB165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922">
        <w:rPr>
          <w:rFonts w:ascii="Times New Roman" w:hAnsi="Times New Roman" w:cs="Times New Roman"/>
          <w:bCs/>
          <w:sz w:val="28"/>
          <w:szCs w:val="28"/>
        </w:rPr>
        <w:t xml:space="preserve">Проведение занятия по конструированию из </w:t>
      </w:r>
      <w:r w:rsidR="00CB165C">
        <w:rPr>
          <w:rFonts w:ascii="Times New Roman" w:hAnsi="Times New Roman" w:cs="Times New Roman"/>
          <w:bCs/>
          <w:sz w:val="28"/>
          <w:szCs w:val="28"/>
        </w:rPr>
        <w:t xml:space="preserve">выбранного </w:t>
      </w:r>
      <w:r w:rsidRPr="00B52922">
        <w:rPr>
          <w:rFonts w:ascii="Times New Roman" w:hAnsi="Times New Roman" w:cs="Times New Roman"/>
          <w:bCs/>
          <w:sz w:val="28"/>
          <w:szCs w:val="28"/>
        </w:rPr>
        <w:t>конструктора «Новый теремок».</w:t>
      </w:r>
    </w:p>
    <w:p w14:paraId="161BDCAB" w14:textId="12ACFC9B" w:rsidR="00B52922" w:rsidRDefault="00B52922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638D58" w14:textId="095C1A74" w:rsidR="00B52922" w:rsidRDefault="00B52922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922">
        <w:rPr>
          <w:rFonts w:ascii="Times New Roman" w:hAnsi="Times New Roman" w:cs="Times New Roman"/>
          <w:b/>
          <w:sz w:val="28"/>
          <w:szCs w:val="28"/>
        </w:rPr>
        <w:t>Работа с родителями:</w:t>
      </w:r>
    </w:p>
    <w:p w14:paraId="2D6F8332" w14:textId="55356E8B" w:rsidR="00B52922" w:rsidRDefault="00B52922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Консультация для родителей «Конструирование в жизни ребенка»</w:t>
      </w:r>
      <w:r w:rsidR="00CB165C">
        <w:rPr>
          <w:rFonts w:ascii="Times New Roman" w:hAnsi="Times New Roman" w:cs="Times New Roman"/>
          <w:bCs/>
          <w:sz w:val="28"/>
          <w:szCs w:val="28"/>
        </w:rPr>
        <w:t>.</w:t>
      </w:r>
    </w:p>
    <w:p w14:paraId="37EC8FF9" w14:textId="7DDEA1EF" w:rsidR="00B52922" w:rsidRDefault="00B52922" w:rsidP="00CB16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Буклеты</w:t>
      </w:r>
      <w:r w:rsidR="00033733">
        <w:rPr>
          <w:rFonts w:ascii="Times New Roman" w:hAnsi="Times New Roman" w:cs="Times New Roman"/>
          <w:bCs/>
          <w:sz w:val="28"/>
          <w:szCs w:val="28"/>
        </w:rPr>
        <w:t xml:space="preserve"> для родителей «В мире конструирования»</w:t>
      </w:r>
      <w:r w:rsidR="00CB165C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79024D" w14:textId="595A1AAA" w:rsidR="00033733" w:rsidRDefault="00033733" w:rsidP="00B52922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1719"/>
        <w:gridCol w:w="2267"/>
        <w:gridCol w:w="3544"/>
        <w:gridCol w:w="1559"/>
      </w:tblGrid>
      <w:tr w:rsidR="00033733" w:rsidRPr="00CB165C" w14:paraId="63E36A50" w14:textId="77777777" w:rsidTr="00253641">
        <w:tc>
          <w:tcPr>
            <w:tcW w:w="692" w:type="dxa"/>
            <w:vAlign w:val="center"/>
          </w:tcPr>
          <w:p w14:paraId="1AF11CCA" w14:textId="77777777" w:rsidR="00033733" w:rsidRPr="00CB165C" w:rsidRDefault="00033733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19" w:type="dxa"/>
            <w:vAlign w:val="center"/>
          </w:tcPr>
          <w:p w14:paraId="2EEA29F4" w14:textId="77777777" w:rsidR="00033733" w:rsidRPr="00CB165C" w:rsidRDefault="00033733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</w:t>
            </w:r>
          </w:p>
          <w:p w14:paraId="685854CC" w14:textId="77777777" w:rsidR="00033733" w:rsidRPr="00CB165C" w:rsidRDefault="00033733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2267" w:type="dxa"/>
            <w:vAlign w:val="center"/>
          </w:tcPr>
          <w:p w14:paraId="1FBA0A2D" w14:textId="77777777" w:rsidR="00033733" w:rsidRPr="00CB165C" w:rsidRDefault="00033733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работы</w:t>
            </w:r>
          </w:p>
        </w:tc>
        <w:tc>
          <w:tcPr>
            <w:tcW w:w="3544" w:type="dxa"/>
            <w:vAlign w:val="center"/>
          </w:tcPr>
          <w:p w14:paraId="3F2521AF" w14:textId="77777777" w:rsidR="00033733" w:rsidRPr="00CB165C" w:rsidRDefault="00033733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1559" w:type="dxa"/>
            <w:vAlign w:val="center"/>
          </w:tcPr>
          <w:p w14:paraId="0E8A1F67" w14:textId="77777777" w:rsidR="00033733" w:rsidRPr="00CB165C" w:rsidRDefault="00033733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CB165C" w:rsidRPr="00CB165C" w14:paraId="6E6E6775" w14:textId="77777777" w:rsidTr="00253641">
        <w:trPr>
          <w:trHeight w:val="1359"/>
        </w:trPr>
        <w:tc>
          <w:tcPr>
            <w:tcW w:w="692" w:type="dxa"/>
            <w:vMerge w:val="restart"/>
          </w:tcPr>
          <w:p w14:paraId="26726C3C" w14:textId="77777777" w:rsidR="00CB165C" w:rsidRPr="00CB165C" w:rsidRDefault="00CB165C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19" w:type="dxa"/>
            <w:vMerge w:val="restart"/>
          </w:tcPr>
          <w:p w14:paraId="0EAF063A" w14:textId="77777777" w:rsidR="00CB165C" w:rsidRPr="00CB165C" w:rsidRDefault="00CB165C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267" w:type="dxa"/>
          </w:tcPr>
          <w:p w14:paraId="1AE2289B" w14:textId="3A89274D" w:rsidR="00CB165C" w:rsidRPr="00CB165C" w:rsidRDefault="00CB165C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иллюстраций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изображением диких животных.</w:t>
            </w:r>
          </w:p>
        </w:tc>
        <w:tc>
          <w:tcPr>
            <w:tcW w:w="3544" w:type="dxa"/>
          </w:tcPr>
          <w:p w14:paraId="440795BF" w14:textId="676474CD" w:rsidR="00CB165C" w:rsidRPr="00CB165C" w:rsidRDefault="00CB165C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умений узнавать, называть и различать особенности внешнего вида и образа жизни лесных зверей, воспитание любви к животному миру.</w:t>
            </w:r>
          </w:p>
        </w:tc>
        <w:tc>
          <w:tcPr>
            <w:tcW w:w="1559" w:type="dxa"/>
          </w:tcPr>
          <w:p w14:paraId="7208A430" w14:textId="32964C71" w:rsidR="00CB165C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14:paraId="508FC38B" w14:textId="77777777" w:rsidR="00CB165C" w:rsidRPr="00CB165C" w:rsidRDefault="00CB165C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4D79F2" w14:textId="77777777" w:rsidR="00CB165C" w:rsidRPr="00CB165C" w:rsidRDefault="00CB165C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7DDC04" w14:textId="53044F56" w:rsidR="00CB165C" w:rsidRPr="00CB165C" w:rsidRDefault="00CB165C" w:rsidP="00CB165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90C1D" w:rsidRPr="00CB165C" w14:paraId="4F5AFD78" w14:textId="77777777" w:rsidTr="00253641">
        <w:trPr>
          <w:trHeight w:val="1110"/>
        </w:trPr>
        <w:tc>
          <w:tcPr>
            <w:tcW w:w="692" w:type="dxa"/>
            <w:vMerge/>
          </w:tcPr>
          <w:p w14:paraId="29405F0B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14:paraId="258AEF5B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</w:tcPr>
          <w:p w14:paraId="5E0D3F0A" w14:textId="136F5781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Дидактические игры</w:t>
            </w:r>
          </w:p>
        </w:tc>
        <w:tc>
          <w:tcPr>
            <w:tcW w:w="3544" w:type="dxa"/>
          </w:tcPr>
          <w:p w14:paraId="4B287C60" w14:textId="3E32E8A5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«Кто к нам пришел?»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«Пазлы»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383953" w14:textId="0E27442E" w:rsidR="00990C1D" w:rsidRPr="00CB165C" w:rsidRDefault="00990C1D" w:rsidP="00990C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р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азвивать способность анализировать,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закреплять умение называть и различать диких животных.</w:t>
            </w:r>
          </w:p>
        </w:tc>
        <w:tc>
          <w:tcPr>
            <w:tcW w:w="1559" w:type="dxa"/>
          </w:tcPr>
          <w:p w14:paraId="30FC0510" w14:textId="5E09FE76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3030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990C1D" w:rsidRPr="00CB165C" w14:paraId="6DB69549" w14:textId="77777777" w:rsidTr="00253641">
        <w:trPr>
          <w:trHeight w:val="1455"/>
        </w:trPr>
        <w:tc>
          <w:tcPr>
            <w:tcW w:w="692" w:type="dxa"/>
            <w:vMerge w:val="restart"/>
          </w:tcPr>
          <w:p w14:paraId="1C83E3D3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19" w:type="dxa"/>
            <w:vMerge w:val="restart"/>
          </w:tcPr>
          <w:p w14:paraId="0AC7D3EC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Речевое развитие</w:t>
            </w:r>
          </w:p>
        </w:tc>
        <w:tc>
          <w:tcPr>
            <w:tcW w:w="2267" w:type="dxa"/>
          </w:tcPr>
          <w:p w14:paraId="5674EEC6" w14:textId="28728728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Беседа о диких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животных</w:t>
            </w:r>
          </w:p>
          <w:p w14:paraId="5EF90715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9192B7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78A767" w14:textId="2D1A302D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4A3451" w14:textId="77777777" w:rsidR="00990C1D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Закреплять у детей представление о диких животных, их внешнем виде, развитие познавательного интереса к окружающему миру.</w:t>
            </w:r>
          </w:p>
          <w:p w14:paraId="259482F2" w14:textId="78F6C851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Познакомить детей со сказкой</w:t>
            </w:r>
          </w:p>
        </w:tc>
        <w:tc>
          <w:tcPr>
            <w:tcW w:w="1559" w:type="dxa"/>
          </w:tcPr>
          <w:p w14:paraId="6BE28FE1" w14:textId="381DECC9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3030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990C1D" w:rsidRPr="00CB165C" w14:paraId="4854513A" w14:textId="77777777" w:rsidTr="00253641">
        <w:trPr>
          <w:trHeight w:val="843"/>
        </w:trPr>
        <w:tc>
          <w:tcPr>
            <w:tcW w:w="692" w:type="dxa"/>
            <w:vMerge/>
          </w:tcPr>
          <w:p w14:paraId="51C7D0EB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14:paraId="79A6AB79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</w:tcPr>
          <w:p w14:paraId="0A0D3493" w14:textId="3AEA18AE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Чтение художественной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литературы «Теремок».</w:t>
            </w:r>
          </w:p>
        </w:tc>
        <w:tc>
          <w:tcPr>
            <w:tcW w:w="3544" w:type="dxa"/>
          </w:tcPr>
          <w:p w14:paraId="37A6A95E" w14:textId="4857CE1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«Теремок».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р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азвивать внимание, интерес к чтению книг и рассматриванию иллюстраций.</w:t>
            </w:r>
          </w:p>
        </w:tc>
        <w:tc>
          <w:tcPr>
            <w:tcW w:w="1559" w:type="dxa"/>
          </w:tcPr>
          <w:p w14:paraId="0FBC5D4F" w14:textId="6F11AF76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3030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990C1D" w:rsidRPr="00CB165C" w14:paraId="0026AD9D" w14:textId="77777777" w:rsidTr="00253641">
        <w:trPr>
          <w:trHeight w:val="787"/>
        </w:trPr>
        <w:tc>
          <w:tcPr>
            <w:tcW w:w="692" w:type="dxa"/>
            <w:vMerge/>
          </w:tcPr>
          <w:p w14:paraId="50188C7B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14:paraId="58D2371B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</w:tcPr>
          <w:p w14:paraId="1398DA48" w14:textId="25E63A9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Показ настольного театра «Теремок»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69FABCF8" w14:textId="3E56E043" w:rsidR="00990C1D" w:rsidRPr="00CB165C" w:rsidRDefault="00990C1D" w:rsidP="00990C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у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чить детей заканчивать и повторять фразы из знакомой сказки.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интерес к театру.</w:t>
            </w:r>
          </w:p>
        </w:tc>
        <w:tc>
          <w:tcPr>
            <w:tcW w:w="1559" w:type="dxa"/>
          </w:tcPr>
          <w:p w14:paraId="53305481" w14:textId="148536E8" w:rsidR="00990C1D" w:rsidRPr="00CB165C" w:rsidRDefault="00990C1D" w:rsidP="00990C1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3030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990C1D" w:rsidRPr="00CB165C" w14:paraId="6C918779" w14:textId="77777777" w:rsidTr="00253641">
        <w:tc>
          <w:tcPr>
            <w:tcW w:w="692" w:type="dxa"/>
          </w:tcPr>
          <w:p w14:paraId="1089F6C0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19" w:type="dxa"/>
          </w:tcPr>
          <w:p w14:paraId="17CBE684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развитие</w:t>
            </w:r>
          </w:p>
        </w:tc>
        <w:tc>
          <w:tcPr>
            <w:tcW w:w="2267" w:type="dxa"/>
          </w:tcPr>
          <w:p w14:paraId="0457035D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</w:t>
            </w:r>
          </w:p>
        </w:tc>
        <w:tc>
          <w:tcPr>
            <w:tcW w:w="3544" w:type="dxa"/>
          </w:tcPr>
          <w:p w14:paraId="1928BD1C" w14:textId="24ED8F3C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«Зайка серый умывается…» </w:t>
            </w:r>
            <w:r w:rsidRPr="00CB16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(прыжки)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у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пражнять в прыжках на двух ногах с продвижением вперёд. Учить соотносить действия со словами.</w:t>
            </w:r>
          </w:p>
          <w:p w14:paraId="4C0A1E9D" w14:textId="17BD1B00" w:rsidR="00990C1D" w:rsidRPr="00CB165C" w:rsidRDefault="00990C1D" w:rsidP="00990C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«У медведя во бору» </w:t>
            </w:r>
            <w:r w:rsidRPr="00CB16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(Бег)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п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риучать детей поочерёдно выполнять разные функции (убегать и ловить).</w:t>
            </w:r>
          </w:p>
        </w:tc>
        <w:tc>
          <w:tcPr>
            <w:tcW w:w="1559" w:type="dxa"/>
          </w:tcPr>
          <w:p w14:paraId="3B454C6B" w14:textId="4AB4D50A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3030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990C1D" w:rsidRPr="00CB165C" w14:paraId="2C2D9147" w14:textId="77777777" w:rsidTr="00253641">
        <w:tc>
          <w:tcPr>
            <w:tcW w:w="692" w:type="dxa"/>
          </w:tcPr>
          <w:p w14:paraId="26072EA9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19" w:type="dxa"/>
          </w:tcPr>
          <w:p w14:paraId="7C95CD0D" w14:textId="2B84F814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Художественно-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эстетическое развитие</w:t>
            </w:r>
          </w:p>
        </w:tc>
        <w:tc>
          <w:tcPr>
            <w:tcW w:w="2267" w:type="dxa"/>
          </w:tcPr>
          <w:p w14:paraId="19E86CC0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Изобразительная деятельность НОД</w:t>
            </w:r>
          </w:p>
          <w:p w14:paraId="04A0D380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DE8F7F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33C53D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22A7A7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867A20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07E9E7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69D2873" w14:textId="5EE920B0" w:rsidR="00990C1D" w:rsidRPr="00990C1D" w:rsidRDefault="00990C1D" w:rsidP="00CB165C">
            <w:pPr>
              <w:numPr>
                <w:ilvl w:val="0"/>
                <w:numId w:val="9"/>
              </w:numPr>
              <w:tabs>
                <w:tab w:val="num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C1D">
              <w:rPr>
                <w:rFonts w:ascii="Times New Roman" w:hAnsi="Times New Roman" w:cs="Times New Roman"/>
                <w:bCs/>
                <w:sz w:val="24"/>
                <w:szCs w:val="24"/>
              </w:rPr>
              <w:t>Раскрашивание контурных картинок «Теремок». Цель: учить закрашивать элемент, не выходя за границы контура.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90C1D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Закреплять знания персонажей сказки «Теремок».</w:t>
            </w:r>
          </w:p>
          <w:p w14:paraId="52395382" w14:textId="1F6AD306" w:rsidR="00990C1D" w:rsidRPr="00990C1D" w:rsidRDefault="00990C1D" w:rsidP="00CB165C">
            <w:pPr>
              <w:numPr>
                <w:ilvl w:val="0"/>
                <w:numId w:val="9"/>
              </w:numPr>
              <w:tabs>
                <w:tab w:val="num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C1D">
              <w:rPr>
                <w:rFonts w:ascii="Times New Roman" w:hAnsi="Times New Roman" w:cs="Times New Roman"/>
                <w:bCs/>
                <w:sz w:val="24"/>
                <w:szCs w:val="24"/>
              </w:rPr>
              <w:t>Лепка «Построим Теремок». Цель: учить детей раскатывать между ладонями пластилин (бревнышки), с помощью воспитателя и складывать теремок.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90C1D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сказки «Теремок».</w:t>
            </w:r>
          </w:p>
          <w:p w14:paraId="378A54DC" w14:textId="001336F4" w:rsidR="00990C1D" w:rsidRPr="00CB165C" w:rsidRDefault="00990C1D" w:rsidP="00990C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4. Конструирование «Новый теремок»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Цель: учить детей создавать постройки 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по индивидуальному и совместному замыслу и играют.</w:t>
            </w:r>
          </w:p>
        </w:tc>
        <w:tc>
          <w:tcPr>
            <w:tcW w:w="1559" w:type="dxa"/>
          </w:tcPr>
          <w:p w14:paraId="50E63FE2" w14:textId="24EFC3D2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3030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990C1D" w:rsidRPr="00CB165C" w14:paraId="7E318FBE" w14:textId="77777777" w:rsidTr="00253641">
        <w:tc>
          <w:tcPr>
            <w:tcW w:w="692" w:type="dxa"/>
          </w:tcPr>
          <w:p w14:paraId="6B2B11E7" w14:textId="77777777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19" w:type="dxa"/>
          </w:tcPr>
          <w:p w14:paraId="6E5AC533" w14:textId="6CA83863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коммуникативное развитие</w:t>
            </w:r>
          </w:p>
        </w:tc>
        <w:tc>
          <w:tcPr>
            <w:tcW w:w="2267" w:type="dxa"/>
          </w:tcPr>
          <w:p w14:paraId="2B4C2027" w14:textId="5C7938CE" w:rsidR="00990C1D" w:rsidRPr="00CB165C" w:rsidRDefault="00990C1D" w:rsidP="00990C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папки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передви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жки, консультации для родителей</w:t>
            </w:r>
          </w:p>
        </w:tc>
        <w:tc>
          <w:tcPr>
            <w:tcW w:w="3544" w:type="dxa"/>
          </w:tcPr>
          <w:p w14:paraId="227A3DEE" w14:textId="77777777" w:rsidR="00990C1D" w:rsidRPr="00CB165C" w:rsidRDefault="00990C1D" w:rsidP="00CB16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65C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формировать доброжелательные отношения между родителями и детьми.</w:t>
            </w:r>
          </w:p>
        </w:tc>
        <w:tc>
          <w:tcPr>
            <w:tcW w:w="1559" w:type="dxa"/>
          </w:tcPr>
          <w:p w14:paraId="46A68B0F" w14:textId="0B97CACE" w:rsidR="00990C1D" w:rsidRPr="00CB165C" w:rsidRDefault="00990C1D" w:rsidP="00CB1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3030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</w:tbl>
    <w:p w14:paraId="4E646F4C" w14:textId="77777777" w:rsidR="00033733" w:rsidRPr="00033733" w:rsidRDefault="00033733" w:rsidP="00033733">
      <w:pPr>
        <w:rPr>
          <w:rFonts w:ascii="Times New Roman" w:hAnsi="Times New Roman" w:cs="Times New Roman"/>
          <w:bCs/>
          <w:sz w:val="28"/>
          <w:szCs w:val="28"/>
        </w:rPr>
      </w:pPr>
    </w:p>
    <w:p w14:paraId="5044AEBD" w14:textId="77777777" w:rsidR="00990C1D" w:rsidRPr="00990C1D" w:rsidRDefault="00990C1D" w:rsidP="00990C1D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C1D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литературы:</w:t>
      </w:r>
    </w:p>
    <w:p w14:paraId="75F07740" w14:textId="7C3040DD" w:rsidR="00990C1D" w:rsidRPr="00990C1D" w:rsidRDefault="00990C1D" w:rsidP="00990C1D">
      <w:pPr>
        <w:pStyle w:val="a3"/>
        <w:numPr>
          <w:ilvl w:val="0"/>
          <w:numId w:val="11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C1D">
        <w:rPr>
          <w:rFonts w:ascii="Times New Roman" w:hAnsi="Times New Roman" w:cs="Times New Roman"/>
          <w:sz w:val="28"/>
          <w:szCs w:val="28"/>
        </w:rPr>
        <w:t>Голицына Н.С.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0C1D">
        <w:rPr>
          <w:rFonts w:ascii="Times New Roman" w:hAnsi="Times New Roman" w:cs="Times New Roman"/>
          <w:sz w:val="28"/>
          <w:szCs w:val="28"/>
        </w:rPr>
        <w:t xml:space="preserve">Конспекты комплексно-тематических занятий. Интегрированный подход. </w:t>
      </w:r>
      <w:r>
        <w:rPr>
          <w:rFonts w:ascii="Times New Roman" w:hAnsi="Times New Roman" w:cs="Times New Roman"/>
          <w:sz w:val="28"/>
          <w:szCs w:val="28"/>
        </w:rPr>
        <w:t>Москва. – «</w:t>
      </w:r>
      <w:r w:rsidRPr="00990C1D">
        <w:rPr>
          <w:rFonts w:ascii="Times New Roman" w:hAnsi="Times New Roman" w:cs="Times New Roman"/>
          <w:sz w:val="28"/>
          <w:szCs w:val="28"/>
        </w:rPr>
        <w:t>Издательство CКИПТОРИЙ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Pr="00990C1D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1BD65A" w14:textId="4A260B25" w:rsidR="00990C1D" w:rsidRPr="00990C1D" w:rsidRDefault="00990C1D" w:rsidP="00990C1D">
      <w:pPr>
        <w:pStyle w:val="a3"/>
        <w:numPr>
          <w:ilvl w:val="0"/>
          <w:numId w:val="11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C1D">
        <w:rPr>
          <w:rFonts w:ascii="Times New Roman" w:hAnsi="Times New Roman" w:cs="Times New Roman"/>
          <w:sz w:val="28"/>
          <w:szCs w:val="28"/>
        </w:rPr>
        <w:t>Литвинова О.Э. Конструирование с детьми раннего дошкольного возраста. Конспекты совместной деятельности с детьми. Санкт-Петербург ДЕТСТВО – ПРЕСС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Pr="00990C1D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9EEBE8" w14:textId="5F62EF94" w:rsidR="000A0153" w:rsidRDefault="000A0153" w:rsidP="0098734A"/>
    <w:sectPr w:rsidR="000A0153" w:rsidSect="00253641">
      <w:pgSz w:w="11906" w:h="16838"/>
      <w:pgMar w:top="1134" w:right="1133" w:bottom="993" w:left="1134" w:header="708" w:footer="708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84C7E"/>
    <w:multiLevelType w:val="hybridMultilevel"/>
    <w:tmpl w:val="73D05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84DE4"/>
    <w:multiLevelType w:val="hybridMultilevel"/>
    <w:tmpl w:val="E53A71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66D87"/>
    <w:multiLevelType w:val="hybridMultilevel"/>
    <w:tmpl w:val="42C61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37E92"/>
    <w:multiLevelType w:val="hybridMultilevel"/>
    <w:tmpl w:val="9E18AA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501A8"/>
    <w:multiLevelType w:val="hybridMultilevel"/>
    <w:tmpl w:val="95042C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C7968"/>
    <w:multiLevelType w:val="hybridMultilevel"/>
    <w:tmpl w:val="9F7CC9D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68414C8"/>
    <w:multiLevelType w:val="hybridMultilevel"/>
    <w:tmpl w:val="BE182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43514"/>
    <w:multiLevelType w:val="hybridMultilevel"/>
    <w:tmpl w:val="0C9882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F08E2"/>
    <w:multiLevelType w:val="hybridMultilevel"/>
    <w:tmpl w:val="D332D1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E08A7"/>
    <w:multiLevelType w:val="hybridMultilevel"/>
    <w:tmpl w:val="BE3EEA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8C60B57"/>
    <w:multiLevelType w:val="hybridMultilevel"/>
    <w:tmpl w:val="875A2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07473">
    <w:abstractNumId w:val="3"/>
  </w:num>
  <w:num w:numId="2" w16cid:durableId="531847365">
    <w:abstractNumId w:val="1"/>
  </w:num>
  <w:num w:numId="3" w16cid:durableId="1815684644">
    <w:abstractNumId w:val="4"/>
  </w:num>
  <w:num w:numId="4" w16cid:durableId="282884694">
    <w:abstractNumId w:val="8"/>
  </w:num>
  <w:num w:numId="5" w16cid:durableId="894315227">
    <w:abstractNumId w:val="7"/>
  </w:num>
  <w:num w:numId="6" w16cid:durableId="3020239">
    <w:abstractNumId w:val="6"/>
  </w:num>
  <w:num w:numId="7" w16cid:durableId="953631773">
    <w:abstractNumId w:val="10"/>
  </w:num>
  <w:num w:numId="8" w16cid:durableId="1863109">
    <w:abstractNumId w:val="2"/>
  </w:num>
  <w:num w:numId="9" w16cid:durableId="1550802455">
    <w:abstractNumId w:val="9"/>
  </w:num>
  <w:num w:numId="10" w16cid:durableId="101195587">
    <w:abstractNumId w:val="5"/>
  </w:num>
  <w:num w:numId="11" w16cid:durableId="1422217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3AF"/>
    <w:rsid w:val="00033733"/>
    <w:rsid w:val="000849EF"/>
    <w:rsid w:val="000A0153"/>
    <w:rsid w:val="00130675"/>
    <w:rsid w:val="001E3A6B"/>
    <w:rsid w:val="00253641"/>
    <w:rsid w:val="00324780"/>
    <w:rsid w:val="003F7BB9"/>
    <w:rsid w:val="0040414D"/>
    <w:rsid w:val="00481A64"/>
    <w:rsid w:val="005B0347"/>
    <w:rsid w:val="00687900"/>
    <w:rsid w:val="00833A18"/>
    <w:rsid w:val="00895F6A"/>
    <w:rsid w:val="008B7F41"/>
    <w:rsid w:val="0098734A"/>
    <w:rsid w:val="00990C1D"/>
    <w:rsid w:val="00A36ECF"/>
    <w:rsid w:val="00B52922"/>
    <w:rsid w:val="00CB165C"/>
    <w:rsid w:val="00CC13AF"/>
    <w:rsid w:val="00F3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F35A"/>
  <w15:docId w15:val="{4836F760-D8B8-4965-BFD0-D361822E9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3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75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9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7283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5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0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5541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790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89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31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E1E1E1"/>
                            <w:left w:val="single" w:sz="6" w:space="6" w:color="E1E1E1"/>
                            <w:bottom w:val="single" w:sz="6" w:space="6" w:color="E1E1E1"/>
                            <w:right w:val="single" w:sz="6" w:space="6" w:color="E1E1E1"/>
                          </w:divBdr>
                          <w:divsChild>
                            <w:div w:id="189177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05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10844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1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ПаGGа</dc:creator>
  <cp:keywords/>
  <dc:description/>
  <cp:lastModifiedBy>Василий Гребцов</cp:lastModifiedBy>
  <cp:revision>3</cp:revision>
  <dcterms:created xsi:type="dcterms:W3CDTF">2024-06-05T10:27:00Z</dcterms:created>
  <dcterms:modified xsi:type="dcterms:W3CDTF">2024-06-05T10:28:00Z</dcterms:modified>
</cp:coreProperties>
</file>