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B9FCD" w14:textId="610390C6" w:rsidR="00FE243E" w:rsidRDefault="00FE243E" w:rsidP="00FE243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4A72B5">
        <w:rPr>
          <w:rFonts w:ascii="Times New Roman" w:hAnsi="Times New Roman"/>
          <w:b/>
          <w:sz w:val="36"/>
          <w:szCs w:val="36"/>
        </w:rPr>
        <w:t xml:space="preserve">Аналитическая справка </w:t>
      </w:r>
      <w:r>
        <w:rPr>
          <w:rFonts w:ascii="Times New Roman" w:hAnsi="Times New Roman"/>
          <w:b/>
          <w:sz w:val="36"/>
          <w:szCs w:val="36"/>
        </w:rPr>
        <w:t>п</w:t>
      </w:r>
      <w:r w:rsidRPr="004A72B5">
        <w:rPr>
          <w:rFonts w:ascii="Times New Roman" w:hAnsi="Times New Roman"/>
          <w:b/>
          <w:sz w:val="36"/>
          <w:szCs w:val="36"/>
        </w:rPr>
        <w:t>о р</w:t>
      </w:r>
      <w:r>
        <w:rPr>
          <w:rFonts w:ascii="Times New Roman" w:hAnsi="Times New Roman"/>
          <w:b/>
          <w:sz w:val="36"/>
          <w:szCs w:val="36"/>
        </w:rPr>
        <w:t xml:space="preserve">аботе с родителями </w:t>
      </w:r>
      <w:r w:rsidRPr="004A72B5">
        <w:rPr>
          <w:rFonts w:ascii="Times New Roman" w:hAnsi="Times New Roman"/>
          <w:b/>
          <w:sz w:val="36"/>
          <w:szCs w:val="36"/>
        </w:rPr>
        <w:t xml:space="preserve">в </w:t>
      </w:r>
      <w:r>
        <w:rPr>
          <w:rFonts w:ascii="Times New Roman" w:hAnsi="Times New Roman"/>
          <w:b/>
          <w:sz w:val="36"/>
          <w:szCs w:val="36"/>
        </w:rPr>
        <w:t xml:space="preserve">старшей группе № </w:t>
      </w:r>
      <w:r w:rsidR="005C6360">
        <w:rPr>
          <w:rFonts w:ascii="Times New Roman" w:hAnsi="Times New Roman"/>
          <w:b/>
          <w:sz w:val="36"/>
          <w:szCs w:val="36"/>
        </w:rPr>
        <w:t>___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r w:rsidRPr="004A72B5">
        <w:rPr>
          <w:rFonts w:ascii="Times New Roman" w:hAnsi="Times New Roman"/>
          <w:b/>
          <w:sz w:val="36"/>
          <w:szCs w:val="36"/>
        </w:rPr>
        <w:t xml:space="preserve">МАДОУ № </w:t>
      </w:r>
      <w:r w:rsidR="005C6360">
        <w:rPr>
          <w:rFonts w:ascii="Times New Roman" w:hAnsi="Times New Roman"/>
          <w:b/>
          <w:sz w:val="36"/>
          <w:szCs w:val="36"/>
        </w:rPr>
        <w:t>____</w:t>
      </w:r>
      <w:r w:rsidRPr="004A72B5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>за 20</w:t>
      </w:r>
      <w:r w:rsidR="001D0A01">
        <w:rPr>
          <w:rFonts w:ascii="Times New Roman" w:hAnsi="Times New Roman"/>
          <w:b/>
          <w:sz w:val="36"/>
          <w:szCs w:val="36"/>
        </w:rPr>
        <w:t>23</w:t>
      </w:r>
      <w:r>
        <w:rPr>
          <w:rFonts w:ascii="Times New Roman" w:hAnsi="Times New Roman"/>
          <w:b/>
          <w:sz w:val="36"/>
          <w:szCs w:val="36"/>
        </w:rPr>
        <w:t>-202</w:t>
      </w:r>
      <w:r w:rsidR="001D0A01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 xml:space="preserve"> учебный год.</w:t>
      </w:r>
    </w:p>
    <w:p w14:paraId="62704A95" w14:textId="5FB27EE7" w:rsidR="00FE243E" w:rsidRPr="00D5564F" w:rsidRDefault="00FE243E" w:rsidP="001D0A0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В основе системы взаимодействия с семьями воспитанников лежит идея о том, что за воспитание детей несут ответственность родители, а все остальные призваны поддержать и дополнить их воспитательную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деятельность и здесь важен принцип сотрудничества и взаимодействия.</w:t>
      </w:r>
    </w:p>
    <w:p w14:paraId="08EA1AD6" w14:textId="05CBEB22" w:rsidR="00FE243E" w:rsidRDefault="00FE243E" w:rsidP="001D0A0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Детский сад-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перв</w:t>
      </w:r>
      <w:r>
        <w:rPr>
          <w:rFonts w:ascii="Times New Roman" w:hAnsi="Times New Roman" w:cs="Times New Roman"/>
          <w:sz w:val="24"/>
          <w:szCs w:val="24"/>
          <w:lang w:eastAsia="ru-RU"/>
        </w:rPr>
        <w:t>ое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 воспитательное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учреждение, с которым вступают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контакт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родители, и где формируется их педагогическая культура. </w:t>
      </w:r>
    </w:p>
    <w:p w14:paraId="18143C04" w14:textId="277F9DFE" w:rsidR="00FE243E" w:rsidRPr="00D5564F" w:rsidRDefault="00FE243E" w:rsidP="001D0A0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5564F">
        <w:rPr>
          <w:rFonts w:ascii="Times New Roman" w:hAnsi="Times New Roman" w:cs="Times New Roman"/>
          <w:sz w:val="24"/>
          <w:szCs w:val="24"/>
        </w:rPr>
        <w:t>Безусловно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564F">
        <w:rPr>
          <w:rFonts w:ascii="Times New Roman" w:hAnsi="Times New Roman" w:cs="Times New Roman"/>
          <w:sz w:val="24"/>
          <w:szCs w:val="24"/>
        </w:rPr>
        <w:t xml:space="preserve"> все родители хотят видеть своего ребёнка здоровым, сильным, счастливым и гармонически развитым.  Однако при большой загруженности родителей естественная потребность ребёнка в семье, пусть не осознанно, но подавляется. Передавая ребёнка в руки воспитателей детского сада, ответственность за воспитание и развитие 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</w:rPr>
        <w:t>родители часто перекладывают на плечи педагогов.</w:t>
      </w:r>
    </w:p>
    <w:p w14:paraId="5B4F28BD" w14:textId="69552ACC" w:rsidR="00FE243E" w:rsidRDefault="00FE243E" w:rsidP="001D0A0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Работая с родителями,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>мы помогаем им увидеть отличия мира детей от мира взрослых, преодолеть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 авторитарное отношение к ребёнку, относиться к нему, как равному себе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 и понимать, что недопустимо сравнивать его с другими детьми; открывать сильные и слабые стороны ребёнка и учитывать их в решении задач воспитания; проявлять искреннюю заинтересованность в действии ребёнка и быть готовым к эмоциональной поддержке; понять, что путём одностороннего воздействия ничего нельзя сделать, можно лишь подавить или запугать ребёнка. </w:t>
      </w:r>
    </w:p>
    <w:p w14:paraId="443F1541" w14:textId="77777777" w:rsidR="00245A42" w:rsidRPr="00245A42" w:rsidRDefault="00245A42" w:rsidP="00245A42">
      <w:pPr>
        <w:contextualSpacing/>
        <w:jc w:val="center"/>
        <w:rPr>
          <w:rFonts w:ascii="Times New Roman" w:hAnsi="Times New Roman"/>
          <w:b/>
          <w:iCs/>
          <w:szCs w:val="32"/>
        </w:rPr>
      </w:pPr>
      <w:r w:rsidRPr="00245A42">
        <w:rPr>
          <w:rFonts w:ascii="Times New Roman" w:hAnsi="Times New Roman"/>
          <w:b/>
          <w:iCs/>
          <w:szCs w:val="32"/>
        </w:rPr>
        <w:t>Основные приоритеты совместной с родителями деятельности:</w:t>
      </w:r>
    </w:p>
    <w:p w14:paraId="241CB4DB" w14:textId="546494D3" w:rsidR="00245A42" w:rsidRDefault="00245A42" w:rsidP="001D0A0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="00FE243E" w:rsidRPr="0030352A">
        <w:rPr>
          <w:rFonts w:ascii="Times New Roman" w:hAnsi="Times New Roman"/>
          <w:sz w:val="24"/>
          <w:szCs w:val="24"/>
        </w:rPr>
        <w:t>азвитие детской любознательности;</w:t>
      </w:r>
    </w:p>
    <w:p w14:paraId="626D9182" w14:textId="00D85EEF" w:rsidR="00245A42" w:rsidRDefault="00245A42" w:rsidP="001D0A0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="00FE243E" w:rsidRPr="0030352A">
        <w:rPr>
          <w:rFonts w:ascii="Times New Roman" w:hAnsi="Times New Roman"/>
          <w:sz w:val="24"/>
          <w:szCs w:val="24"/>
        </w:rPr>
        <w:t>азвитие связной речи;</w:t>
      </w:r>
    </w:p>
    <w:p w14:paraId="711D896F" w14:textId="2A17780C" w:rsidR="00245A42" w:rsidRDefault="00245A42" w:rsidP="001D0A0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="00FE243E" w:rsidRPr="0030352A">
        <w:rPr>
          <w:rFonts w:ascii="Times New Roman" w:hAnsi="Times New Roman"/>
          <w:sz w:val="24"/>
          <w:szCs w:val="24"/>
        </w:rPr>
        <w:t>азвитие самостоятельной игровой деятельности детей;</w:t>
      </w:r>
    </w:p>
    <w:p w14:paraId="3645FCB4" w14:textId="2693C781" w:rsidR="00245A42" w:rsidRDefault="00245A42" w:rsidP="001D0A01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FE243E" w:rsidRPr="0030352A">
        <w:rPr>
          <w:rFonts w:ascii="Times New Roman" w:hAnsi="Times New Roman"/>
          <w:sz w:val="24"/>
          <w:szCs w:val="24"/>
        </w:rPr>
        <w:t>становление устойчивых контактов ребенка со сверстниками и развитие дружеских взаимоотношений;</w:t>
      </w:r>
    </w:p>
    <w:p w14:paraId="099392E8" w14:textId="0F4B007D" w:rsidR="00FE243E" w:rsidRPr="00245A42" w:rsidRDefault="00245A42" w:rsidP="001D0A01">
      <w:pPr>
        <w:contextualSpacing/>
        <w:jc w:val="both"/>
        <w:rPr>
          <w:rFonts w:ascii="Times New Roman" w:hAnsi="Times New Roman"/>
          <w:bCs/>
          <w:iCs/>
          <w:szCs w:val="32"/>
        </w:rPr>
      </w:pPr>
      <w:r>
        <w:rPr>
          <w:rFonts w:ascii="Times New Roman" w:hAnsi="Times New Roman"/>
          <w:sz w:val="24"/>
          <w:szCs w:val="24"/>
        </w:rPr>
        <w:t>- в</w:t>
      </w:r>
      <w:r w:rsidR="00FE243E" w:rsidRPr="0030352A">
        <w:rPr>
          <w:rFonts w:ascii="Times New Roman" w:hAnsi="Times New Roman"/>
          <w:sz w:val="24"/>
          <w:szCs w:val="24"/>
        </w:rPr>
        <w:t>оспитание уверенности, инициативности дошкольников в детской деятельности и общении со взрослыми и сверстниками.</w:t>
      </w:r>
    </w:p>
    <w:p w14:paraId="7D779430" w14:textId="77777777" w:rsidR="00FE243E" w:rsidRPr="0030352A" w:rsidRDefault="00FE243E" w:rsidP="00FE243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0352A">
        <w:rPr>
          <w:rFonts w:ascii="Times New Roman" w:hAnsi="Times New Roman" w:cs="Times New Roman"/>
          <w:b/>
          <w:sz w:val="24"/>
          <w:szCs w:val="24"/>
        </w:rPr>
        <w:t>Задачи взаимодействия педагога с семьей дошкольника.</w:t>
      </w:r>
    </w:p>
    <w:p w14:paraId="6F7CE155" w14:textId="77777777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Ориентировать родителей на изменения в личностном развитии старших дошкольников, развитии любознательности, самостоятельности; помочь родителям учитывать эти изменения в своей педагогической практике.</w:t>
      </w:r>
    </w:p>
    <w:p w14:paraId="24DD694D" w14:textId="77777777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Способствовать укреплению физического здоровья дошкольников в семье, обогащению совместного с детьми физкультурно</w:t>
      </w:r>
      <w:r>
        <w:rPr>
          <w:rFonts w:ascii="Times New Roman" w:hAnsi="Times New Roman" w:cs="Times New Roman"/>
          <w:sz w:val="24"/>
          <w:szCs w:val="24"/>
        </w:rPr>
        <w:t xml:space="preserve">го досуга (занятия в бассейне, </w:t>
      </w:r>
      <w:r w:rsidRPr="0030352A">
        <w:rPr>
          <w:rFonts w:ascii="Times New Roman" w:hAnsi="Times New Roman" w:cs="Times New Roman"/>
          <w:sz w:val="24"/>
          <w:szCs w:val="24"/>
        </w:rPr>
        <w:t>коньки, лыжи, туристические походы и др.), развитию у детей умений безопасного поведения дома, на улице, у водоема.</w:t>
      </w:r>
    </w:p>
    <w:p w14:paraId="5D1D6658" w14:textId="77777777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Побуждать родителей к развитию гуманистического направленности отношения детей к гуманистической направленности отношения детей к окружающим людям, природе поддерживать стремление детей проявлять внимание и заботу о взрослых и сверстниках.</w:t>
      </w:r>
    </w:p>
    <w:p w14:paraId="4BEC20B9" w14:textId="77777777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Познакомить родителей с условиями развития познавательных интересов, интеллектуальных способностей дошкольников в семье, поддерживать стремление родителей развивать интерес детей к школе, желание занять позицию школьника.</w:t>
      </w:r>
    </w:p>
    <w:p w14:paraId="3CB0427B" w14:textId="77777777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Включать родителей в совместную с педагогами деятельность по развитию субъективных проявлений ребенка в элементарной трудовой деятельности (ручной труд, труд по приготовлению пищи, труд в природе), развитию желаний трудиться, ответственности, стремления довести начатое до конца.</w:t>
      </w:r>
    </w:p>
    <w:p w14:paraId="50F34A64" w14:textId="44ED1320" w:rsidR="00FE243E" w:rsidRPr="0030352A" w:rsidRDefault="00FE243E" w:rsidP="00FE243E">
      <w:pPr>
        <w:pStyle w:val="a3"/>
        <w:numPr>
          <w:ilvl w:val="0"/>
          <w:numId w:val="2"/>
        </w:numPr>
        <w:ind w:lef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lastRenderedPageBreak/>
        <w:t>Помочь родителям создать условия для развития эстетических чувств дошкольников, приобщение детей в семье к разным видам искусства (архитектуре, музыке, театральному и изобразительному искусству) и художественной литературе.</w:t>
      </w:r>
    </w:p>
    <w:p w14:paraId="5861D217" w14:textId="77777777" w:rsidR="00830DC3" w:rsidRDefault="00830DC3" w:rsidP="00830DC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D5564F">
        <w:rPr>
          <w:rFonts w:ascii="Times New Roman" w:hAnsi="Times New Roman" w:cs="Times New Roman"/>
          <w:b/>
          <w:sz w:val="24"/>
          <w:szCs w:val="24"/>
          <w:lang w:eastAsia="ru-RU"/>
        </w:rPr>
        <w:t>В течение года проводились родительские собрания по следующим темам</w:t>
      </w:r>
      <w:r w:rsidRPr="00D5564F">
        <w:rPr>
          <w:rFonts w:ascii="Times New Roman" w:hAnsi="Times New Roman" w:cs="Times New Roman"/>
          <w:sz w:val="24"/>
          <w:szCs w:val="24"/>
          <w:lang w:eastAsia="ru-RU"/>
        </w:rPr>
        <w:t xml:space="preserve">:  </w:t>
      </w:r>
    </w:p>
    <w:p w14:paraId="4AB04AF7" w14:textId="74877606" w:rsidR="00FE243E" w:rsidRDefault="00FE243E" w:rsidP="00830D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D0A01">
        <w:rPr>
          <w:rFonts w:ascii="Times New Roman" w:hAnsi="Times New Roman" w:cs="Times New Roman"/>
          <w:sz w:val="24"/>
          <w:szCs w:val="24"/>
        </w:rPr>
        <w:t>Безопасность детей – главная забота взрослых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838CFC0" w14:textId="00C8810C" w:rsidR="00FE243E" w:rsidRDefault="00FE243E" w:rsidP="00830D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D0A01">
        <w:rPr>
          <w:rFonts w:ascii="Times New Roman" w:hAnsi="Times New Roman" w:cs="Times New Roman"/>
          <w:sz w:val="24"/>
          <w:szCs w:val="24"/>
        </w:rPr>
        <w:t>Художественное слово как средство развития речи детей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686F9C6" w14:textId="2B41D1BF" w:rsidR="00FE243E" w:rsidRDefault="00FE243E" w:rsidP="00830D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D0A01">
        <w:rPr>
          <w:rFonts w:ascii="Times New Roman" w:hAnsi="Times New Roman" w:cs="Times New Roman"/>
          <w:sz w:val="24"/>
          <w:szCs w:val="24"/>
        </w:rPr>
        <w:t>Учим детей любить родной край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32918E3" w14:textId="0D5AD376" w:rsidR="00FE243E" w:rsidRDefault="001D0A01" w:rsidP="00830D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«Летнее оздоровление детей в семье и в саду</w:t>
      </w:r>
      <w:r w:rsidR="00FE243E">
        <w:rPr>
          <w:rFonts w:ascii="Times New Roman" w:hAnsi="Times New Roman" w:cs="Times New Roman"/>
          <w:sz w:val="24"/>
          <w:szCs w:val="24"/>
        </w:rPr>
        <w:t>»</w:t>
      </w:r>
    </w:p>
    <w:p w14:paraId="70B8F23F" w14:textId="58CCABFE" w:rsidR="00830DC3" w:rsidRDefault="00830DC3" w:rsidP="00830DC3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6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Ежемесячно проводились консультации, беседы, тематические мероприятия с родителями: </w:t>
      </w:r>
    </w:p>
    <w:p w14:paraId="3AE29805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«Как научиться понимать своего ребенка»</w:t>
      </w:r>
    </w:p>
    <w:p w14:paraId="21EEC5F8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 xml:space="preserve">«Семейный климат и его влияние на ребенка» </w:t>
      </w:r>
    </w:p>
    <w:p w14:paraId="602D7FE0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«Важность семейного чтения»</w:t>
      </w:r>
    </w:p>
    <w:p w14:paraId="4C8FAAD6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«Традиции Нового года в семье»</w:t>
      </w:r>
    </w:p>
    <w:p w14:paraId="3E99B440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«Роль отца в воспитании ребенка»</w:t>
      </w:r>
    </w:p>
    <w:p w14:paraId="29A4D34B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«Зачем знакомить ребенка с историей семьи»</w:t>
      </w:r>
    </w:p>
    <w:p w14:paraId="334AA822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«Совместный труд ребенка и взрослого»</w:t>
      </w:r>
    </w:p>
    <w:p w14:paraId="5220E98E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«Драка – агрессия или неумение общаться?»</w:t>
      </w:r>
    </w:p>
    <w:p w14:paraId="53ACD82F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«Режим дня и его значение в жизни ребенка»</w:t>
      </w:r>
    </w:p>
    <w:p w14:paraId="28EE569F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«Безопасные путешествия и отдых летом»</w:t>
      </w:r>
    </w:p>
    <w:p w14:paraId="5A7DD98B" w14:textId="77777777" w:rsidR="0017005F" w:rsidRPr="0017005F" w:rsidRDefault="0017005F" w:rsidP="0017005F">
      <w:pPr>
        <w:pStyle w:val="a3"/>
        <w:rPr>
          <w:rFonts w:ascii="Times New Roman" w:hAnsi="Times New Roman" w:cs="Times New Roman"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«Ребенок на дороге»</w:t>
      </w:r>
    </w:p>
    <w:p w14:paraId="3EEF0212" w14:textId="290F83C9" w:rsidR="00D44C6B" w:rsidRPr="0017005F" w:rsidRDefault="0017005F" w:rsidP="0017005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7005F">
        <w:rPr>
          <w:rFonts w:ascii="Times New Roman" w:hAnsi="Times New Roman" w:cs="Times New Roman"/>
          <w:sz w:val="24"/>
          <w:szCs w:val="24"/>
        </w:rPr>
        <w:t>«С телефоном на «ты» - главные правила общения»</w:t>
      </w:r>
    </w:p>
    <w:p w14:paraId="6418FAF5" w14:textId="4B6549BC" w:rsidR="00FE243E" w:rsidRPr="00D44C6B" w:rsidRDefault="00FE243E" w:rsidP="00D44C6B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44C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Участие </w:t>
      </w:r>
      <w:r w:rsidR="00C6352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родителей </w:t>
      </w:r>
      <w:r w:rsidRPr="00D44C6B">
        <w:rPr>
          <w:rFonts w:ascii="Times New Roman" w:hAnsi="Times New Roman" w:cs="Times New Roman"/>
          <w:b/>
          <w:bCs/>
          <w:iCs/>
          <w:sz w:val="24"/>
          <w:szCs w:val="24"/>
        </w:rPr>
        <w:t>в конкурсах, смотрах – конкурсах детского сада, района, города:</w:t>
      </w:r>
    </w:p>
    <w:p w14:paraId="76946FE7" w14:textId="1AE64E2F" w:rsidR="00D44C6B" w:rsidRDefault="00FE243E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A236D">
        <w:rPr>
          <w:rFonts w:ascii="Times New Roman" w:hAnsi="Times New Roman" w:cs="Times New Roman"/>
          <w:sz w:val="24"/>
          <w:szCs w:val="24"/>
        </w:rPr>
        <w:t>Осенние поделки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10521561" w14:textId="2ADB4A10" w:rsidR="00AA236D" w:rsidRDefault="00AA236D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«Кормушки»</w:t>
      </w:r>
    </w:p>
    <w:p w14:paraId="69EFD9C5" w14:textId="46BD3ACC" w:rsidR="00FE243E" w:rsidRDefault="00FE243E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AA236D">
        <w:rPr>
          <w:rFonts w:ascii="Times New Roman" w:hAnsi="Times New Roman" w:cs="Times New Roman"/>
          <w:sz w:val="24"/>
          <w:szCs w:val="24"/>
        </w:rPr>
        <w:t>Символ года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4856F43" w14:textId="07CA916F" w:rsidR="00AA236D" w:rsidRDefault="00AA236D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«Национальная елочная игрушка»</w:t>
      </w:r>
    </w:p>
    <w:p w14:paraId="013A0487" w14:textId="582804CB" w:rsidR="00C63524" w:rsidRDefault="00C63524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«Дал присягу – назад ни шагу»</w:t>
      </w:r>
    </w:p>
    <w:p w14:paraId="7714D8BE" w14:textId="05AB6249" w:rsidR="00AA236D" w:rsidRDefault="00AA236D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«Бескрайние просторы космоса»</w:t>
      </w:r>
    </w:p>
    <w:p w14:paraId="6FCD15A7" w14:textId="40C70BF6" w:rsidR="00FE243E" w:rsidRDefault="00AA236D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43E">
        <w:rPr>
          <w:rFonts w:ascii="Times New Roman" w:hAnsi="Times New Roman" w:cs="Times New Roman"/>
          <w:sz w:val="24"/>
          <w:szCs w:val="24"/>
        </w:rPr>
        <w:t>«</w:t>
      </w:r>
      <w:r w:rsidR="0017005F">
        <w:rPr>
          <w:rFonts w:ascii="Times New Roman" w:hAnsi="Times New Roman" w:cs="Times New Roman"/>
          <w:sz w:val="24"/>
          <w:szCs w:val="24"/>
        </w:rPr>
        <w:t>Мы с бабулей без дела не сидим</w:t>
      </w:r>
      <w:r w:rsidR="00FE243E">
        <w:rPr>
          <w:rFonts w:ascii="Times New Roman" w:hAnsi="Times New Roman" w:cs="Times New Roman"/>
          <w:sz w:val="24"/>
          <w:szCs w:val="24"/>
        </w:rPr>
        <w:t>»</w:t>
      </w:r>
    </w:p>
    <w:p w14:paraId="6DEEBF67" w14:textId="118FEB03" w:rsidR="00AA236D" w:rsidRPr="00461684" w:rsidRDefault="00AA236D" w:rsidP="00AA236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«Открытка солдату»</w:t>
      </w:r>
    </w:p>
    <w:p w14:paraId="29C48D0C" w14:textId="77777777" w:rsidR="00FE243E" w:rsidRPr="00D44C6B" w:rsidRDefault="00FE243E" w:rsidP="00D44C6B">
      <w:pPr>
        <w:pStyle w:val="a3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44C6B">
        <w:rPr>
          <w:rFonts w:ascii="Times New Roman" w:hAnsi="Times New Roman" w:cs="Times New Roman"/>
          <w:b/>
          <w:bCs/>
          <w:iCs/>
          <w:sz w:val="24"/>
          <w:szCs w:val="24"/>
        </w:rPr>
        <w:t>Участие родителей в праздниках и развлечениях вместе с детьми:</w:t>
      </w:r>
    </w:p>
    <w:p w14:paraId="7463D60E" w14:textId="77777777" w:rsidR="00FE243E" w:rsidRPr="0030352A" w:rsidRDefault="00FE243E" w:rsidP="00D44C6B">
      <w:pPr>
        <w:pStyle w:val="a3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«Праздник осени»</w:t>
      </w:r>
    </w:p>
    <w:p w14:paraId="3517C8FA" w14:textId="2C09763F" w:rsidR="00FE243E" w:rsidRDefault="00FE243E" w:rsidP="00D44C6B">
      <w:pPr>
        <w:pStyle w:val="a3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«Новогодний праздник»</w:t>
      </w:r>
    </w:p>
    <w:p w14:paraId="020A0F1B" w14:textId="790CA086" w:rsidR="00C63524" w:rsidRPr="0030352A" w:rsidRDefault="00C63524" w:rsidP="00D44C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«Зимние посиделки»</w:t>
      </w:r>
    </w:p>
    <w:p w14:paraId="6C85FC41" w14:textId="0B980314" w:rsidR="00FE243E" w:rsidRDefault="00FE243E" w:rsidP="00D44C6B">
      <w:pPr>
        <w:pStyle w:val="a3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«Праздник для мам - 8 Марта»</w:t>
      </w:r>
    </w:p>
    <w:p w14:paraId="61BAC791" w14:textId="3CC22B85" w:rsidR="00AA236D" w:rsidRPr="0030352A" w:rsidRDefault="00AA236D" w:rsidP="00D44C6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«Встреча масленицы»</w:t>
      </w:r>
    </w:p>
    <w:p w14:paraId="73E46977" w14:textId="069E8D1B" w:rsidR="00FE243E" w:rsidRDefault="00AA236D" w:rsidP="00AA236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«Дедушка, бабушка и я – спортивная семья»</w:t>
      </w:r>
    </w:p>
    <w:p w14:paraId="40F5F25E" w14:textId="7CC9EBB2" w:rsidR="00FD6E32" w:rsidRDefault="00FD6E32" w:rsidP="00D44C6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D6E32">
        <w:rPr>
          <w:rFonts w:ascii="Times New Roman" w:hAnsi="Times New Roman" w:cs="Times New Roman"/>
          <w:b/>
          <w:bCs/>
          <w:sz w:val="24"/>
          <w:szCs w:val="24"/>
        </w:rPr>
        <w:t>Наглядная информация для родителей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A4B237" w14:textId="48DF5C9D" w:rsidR="00FD6E32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«Типичные ошибки в поведении дошкольников на улице»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52A">
        <w:rPr>
          <w:rFonts w:ascii="Times New Roman" w:hAnsi="Times New Roman" w:cs="Times New Roman"/>
          <w:sz w:val="24"/>
          <w:szCs w:val="24"/>
        </w:rPr>
        <w:t>(Ж-л Старший воспитатель №8 2008г с 59)</w:t>
      </w:r>
    </w:p>
    <w:p w14:paraId="3CD5C725" w14:textId="0873D450" w:rsidR="00FD6E32" w:rsidRPr="0030352A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«Памятка для родителей «Обучение детей наблюдательности на дорогах» (Ж-л Старший воспитатель №8 2008г с 60)</w:t>
      </w:r>
    </w:p>
    <w:p w14:paraId="3DF87B46" w14:textId="7A77ABCC" w:rsidR="00FD6E32" w:rsidRPr="0030352A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«Причины детского дорожно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0352A">
        <w:rPr>
          <w:rFonts w:ascii="Times New Roman" w:hAnsi="Times New Roman" w:cs="Times New Roman"/>
          <w:sz w:val="24"/>
          <w:szCs w:val="24"/>
        </w:rPr>
        <w:t>транспортного травматизма» (Ж-л Старший воспитатель №8 2008г с 61)</w:t>
      </w:r>
    </w:p>
    <w:p w14:paraId="009E0F90" w14:textId="77777777" w:rsidR="00FD6E32" w:rsidRPr="0030352A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«Правила поведения на остановках маршрутного такси» (Ж-л Старший воспитатель №8 2008г с 61)</w:t>
      </w:r>
    </w:p>
    <w:p w14:paraId="6D1EB47E" w14:textId="440E7A53" w:rsidR="00FD6E32" w:rsidRPr="0030352A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Памятка для родителей – водителей «Правила перевозки детей в автомобиле» (Ж-л Старший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52A">
        <w:rPr>
          <w:rFonts w:ascii="Times New Roman" w:hAnsi="Times New Roman" w:cs="Times New Roman"/>
          <w:sz w:val="24"/>
          <w:szCs w:val="24"/>
        </w:rPr>
        <w:t>воспитатель №8 2008г с 62)</w:t>
      </w:r>
    </w:p>
    <w:p w14:paraId="4DFF278E" w14:textId="77777777" w:rsidR="00FD6E32" w:rsidRPr="0030352A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t>«Правила дорожного движения для пешеходов» (Ж-л Старший воспитатель №2 2007г с20)</w:t>
      </w:r>
    </w:p>
    <w:p w14:paraId="509D4E13" w14:textId="77777777" w:rsidR="00FD6E32" w:rsidRDefault="00FD6E32" w:rsidP="00FD6E32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352A">
        <w:rPr>
          <w:rFonts w:ascii="Times New Roman" w:hAnsi="Times New Roman" w:cs="Times New Roman"/>
          <w:sz w:val="24"/>
          <w:szCs w:val="24"/>
        </w:rPr>
        <w:lastRenderedPageBreak/>
        <w:t>«Рекомендации родителям младших дошкольников» (Ж-л Старший воспитатель №2 2007г с 26)</w:t>
      </w:r>
    </w:p>
    <w:p w14:paraId="69640F16" w14:textId="77777777" w:rsidR="00FD6E32" w:rsidRPr="00FD6E32" w:rsidRDefault="00FD6E32" w:rsidP="00D44C6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40029" w14:textId="5ECA617F" w:rsidR="00830DC3" w:rsidRPr="00017462" w:rsidRDefault="00830DC3" w:rsidP="00830DC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17462">
        <w:rPr>
          <w:rFonts w:ascii="Times New Roman" w:hAnsi="Times New Roman" w:cs="Times New Roman"/>
          <w:b/>
          <w:sz w:val="24"/>
          <w:szCs w:val="24"/>
        </w:rPr>
        <w:t>В результате проведённой с родителями работы</w:t>
      </w:r>
      <w:r w:rsidR="00461684">
        <w:rPr>
          <w:rFonts w:ascii="Times New Roman" w:hAnsi="Times New Roman" w:cs="Times New Roman"/>
          <w:b/>
          <w:sz w:val="24"/>
          <w:szCs w:val="24"/>
        </w:rPr>
        <w:t>, согласно рабочей программы группы,</w:t>
      </w:r>
      <w:r w:rsidRPr="00017462">
        <w:rPr>
          <w:rFonts w:ascii="Times New Roman" w:hAnsi="Times New Roman" w:cs="Times New Roman"/>
          <w:b/>
          <w:sz w:val="24"/>
          <w:szCs w:val="24"/>
        </w:rPr>
        <w:t xml:space="preserve"> в течение года нам удалось:</w:t>
      </w:r>
    </w:p>
    <w:p w14:paraId="7366D5BF" w14:textId="77777777" w:rsidR="00830DC3" w:rsidRPr="00017462" w:rsidRDefault="00830DC3" w:rsidP="00830D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7462">
        <w:rPr>
          <w:rFonts w:ascii="Times New Roman" w:hAnsi="Times New Roman" w:cs="Times New Roman"/>
          <w:sz w:val="24"/>
          <w:szCs w:val="24"/>
        </w:rPr>
        <w:t>Создать положительную эмоциональную среду общения между детьми, родителями и педагогами.</w:t>
      </w:r>
    </w:p>
    <w:p w14:paraId="4B22EAB6" w14:textId="7AC897B7" w:rsidR="00830DC3" w:rsidRPr="00017462" w:rsidRDefault="00830DC3" w:rsidP="00830D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7462">
        <w:rPr>
          <w:rFonts w:ascii="Times New Roman" w:hAnsi="Times New Roman" w:cs="Times New Roman"/>
          <w:sz w:val="24"/>
          <w:szCs w:val="24"/>
        </w:rPr>
        <w:t>Проявить интерес родителей к работе ДОУ, к воспитанию детей, улучшению детско</w:t>
      </w:r>
      <w:r w:rsidR="00D44C6B">
        <w:rPr>
          <w:rFonts w:ascii="Times New Roman" w:hAnsi="Times New Roman" w:cs="Times New Roman"/>
          <w:sz w:val="24"/>
          <w:szCs w:val="24"/>
        </w:rPr>
        <w:t>-</w:t>
      </w:r>
      <w:r w:rsidRPr="00017462">
        <w:rPr>
          <w:rFonts w:ascii="Times New Roman" w:hAnsi="Times New Roman" w:cs="Times New Roman"/>
          <w:sz w:val="24"/>
          <w:szCs w:val="24"/>
        </w:rPr>
        <w:t>родительских отношений.</w:t>
      </w:r>
    </w:p>
    <w:p w14:paraId="1593185E" w14:textId="77777777" w:rsidR="00830DC3" w:rsidRPr="00017462" w:rsidRDefault="00830DC3" w:rsidP="00830D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7462">
        <w:rPr>
          <w:rFonts w:ascii="Times New Roman" w:hAnsi="Times New Roman" w:cs="Times New Roman"/>
          <w:sz w:val="24"/>
          <w:szCs w:val="24"/>
        </w:rPr>
        <w:t>Активизировать и обобщать педагогические знания и умения родителей.</w:t>
      </w:r>
    </w:p>
    <w:p w14:paraId="471A963B" w14:textId="77777777" w:rsidR="00830DC3" w:rsidRPr="00017462" w:rsidRDefault="00830DC3" w:rsidP="00830DC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7462">
        <w:rPr>
          <w:rFonts w:ascii="Times New Roman" w:hAnsi="Times New Roman" w:cs="Times New Roman"/>
          <w:sz w:val="24"/>
          <w:szCs w:val="24"/>
        </w:rPr>
        <w:t>Развить креативные способности детей и родителей в совместной деятельности.</w:t>
      </w:r>
    </w:p>
    <w:p w14:paraId="6202253B" w14:textId="46E48E8B" w:rsidR="00830DC3" w:rsidRPr="00017462" w:rsidRDefault="00830DC3" w:rsidP="00830DC3">
      <w:pPr>
        <w:pStyle w:val="a3"/>
        <w:rPr>
          <w:rFonts w:ascii="Times New Roman" w:hAnsi="Times New Roman" w:cs="Times New Roman"/>
          <w:sz w:val="24"/>
          <w:szCs w:val="24"/>
        </w:rPr>
      </w:pPr>
      <w:r w:rsidRPr="0001746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также, воспитатели и родители сообща решали главную задачу: воспитание свободного, развитого, ответственного дошкольника, готового для жизни в обществе и в социуме.</w:t>
      </w:r>
    </w:p>
    <w:p w14:paraId="2D3FC453" w14:textId="77777777" w:rsidR="00461684" w:rsidRPr="00877904" w:rsidRDefault="00461684" w:rsidP="004616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77904">
        <w:rPr>
          <w:rFonts w:ascii="Times New Roman" w:hAnsi="Times New Roman" w:cs="Times New Roman"/>
          <w:sz w:val="24"/>
          <w:szCs w:val="24"/>
        </w:rPr>
        <w:t>Одной из эффективных познавательных форм работы с семьей остаются родительские собрания, на которых педагоги используют ИКТ, видеозаписи деятельности детей, фрагменты занятий, конкурсных выступлений. Именно поэтому процент посещения собраний достаточно высок.</w:t>
      </w:r>
    </w:p>
    <w:p w14:paraId="025B6678" w14:textId="77777777" w:rsidR="00461684" w:rsidRDefault="00461684" w:rsidP="0046168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77904">
        <w:rPr>
          <w:rFonts w:ascii="Times New Roman" w:hAnsi="Times New Roman" w:cs="Times New Roman"/>
          <w:sz w:val="24"/>
          <w:szCs w:val="24"/>
        </w:rPr>
        <w:t>Форма работы через информационные стенды является традиционной. Это дает возможность донести до родителей любую информацию в доступной форме, напомнить о родительских обязанностях и ответственности.</w:t>
      </w:r>
    </w:p>
    <w:p w14:paraId="0776BF0F" w14:textId="77777777" w:rsidR="00461684" w:rsidRPr="0022368D" w:rsidRDefault="00461684" w:rsidP="004616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22368D">
        <w:rPr>
          <w:rFonts w:ascii="Times New Roman" w:hAnsi="Times New Roman"/>
          <w:sz w:val="24"/>
          <w:szCs w:val="24"/>
        </w:rPr>
        <w:t>На сегодняшний день можно сказать, что в ДОО сложилась определенная система в работе с родителями. Без родительского участия процесс воспитания невозможен, или, по крайней мере, неполноценен. Поэтому особое внимание должно уделяться внедрению нетрадиционных форм сотрудничества, направленных на организацию индивидуальной работы с семьей, дифференцированной подход к семьям разного типа.</w:t>
      </w:r>
    </w:p>
    <w:p w14:paraId="36B66A77" w14:textId="3B362B72" w:rsidR="00461684" w:rsidRPr="00B97D9F" w:rsidRDefault="00461684" w:rsidP="00461684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97D9F">
        <w:rPr>
          <w:rFonts w:ascii="Times New Roman" w:hAnsi="Times New Roman"/>
          <w:sz w:val="28"/>
          <w:szCs w:val="28"/>
        </w:rPr>
        <w:t>оспитатели</w:t>
      </w:r>
      <w:r>
        <w:rPr>
          <w:rFonts w:ascii="Times New Roman" w:hAnsi="Times New Roman"/>
          <w:sz w:val="28"/>
          <w:szCs w:val="28"/>
        </w:rPr>
        <w:t>:</w:t>
      </w:r>
      <w:r w:rsidRPr="00B97D9F">
        <w:rPr>
          <w:rFonts w:ascii="Times New Roman" w:hAnsi="Times New Roman"/>
          <w:sz w:val="28"/>
          <w:szCs w:val="28"/>
        </w:rPr>
        <w:t xml:space="preserve"> </w:t>
      </w:r>
    </w:p>
    <w:p w14:paraId="523CAB80" w14:textId="77777777" w:rsidR="001F3222" w:rsidRDefault="001F3222"/>
    <w:sectPr w:rsidR="001F3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C02602"/>
    <w:multiLevelType w:val="hybridMultilevel"/>
    <w:tmpl w:val="897828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8621F5F"/>
    <w:multiLevelType w:val="hybridMultilevel"/>
    <w:tmpl w:val="04F0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70F2B"/>
    <w:multiLevelType w:val="hybridMultilevel"/>
    <w:tmpl w:val="235257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0B0D8A"/>
    <w:multiLevelType w:val="hybridMultilevel"/>
    <w:tmpl w:val="BA7EE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86F89"/>
    <w:multiLevelType w:val="hybridMultilevel"/>
    <w:tmpl w:val="4E00D2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A6A1210"/>
    <w:multiLevelType w:val="multilevel"/>
    <w:tmpl w:val="2026D56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6" w15:restartNumberingAfterBreak="0">
    <w:nsid w:val="7E292D2B"/>
    <w:multiLevelType w:val="hybridMultilevel"/>
    <w:tmpl w:val="2C9809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48005201">
    <w:abstractNumId w:val="2"/>
  </w:num>
  <w:num w:numId="2" w16cid:durableId="1501189228">
    <w:abstractNumId w:val="4"/>
  </w:num>
  <w:num w:numId="3" w16cid:durableId="123274747">
    <w:abstractNumId w:val="6"/>
  </w:num>
  <w:num w:numId="4" w16cid:durableId="1396197394">
    <w:abstractNumId w:val="5"/>
  </w:num>
  <w:num w:numId="5" w16cid:durableId="1039625682">
    <w:abstractNumId w:val="0"/>
  </w:num>
  <w:num w:numId="6" w16cid:durableId="21177805">
    <w:abstractNumId w:val="3"/>
  </w:num>
  <w:num w:numId="7" w16cid:durableId="608241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3E"/>
    <w:rsid w:val="0017005F"/>
    <w:rsid w:val="001D0A01"/>
    <w:rsid w:val="001F3222"/>
    <w:rsid w:val="00245A42"/>
    <w:rsid w:val="003F14BB"/>
    <w:rsid w:val="00461684"/>
    <w:rsid w:val="005A624B"/>
    <w:rsid w:val="005C6360"/>
    <w:rsid w:val="006227B4"/>
    <w:rsid w:val="00830DC3"/>
    <w:rsid w:val="00AA236D"/>
    <w:rsid w:val="00C63524"/>
    <w:rsid w:val="00D44C6B"/>
    <w:rsid w:val="00FD6E32"/>
    <w:rsid w:val="00FE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72CAC"/>
  <w15:chartTrackingRefBased/>
  <w15:docId w15:val="{B19CC35F-ED79-409A-A793-E16DC4A56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4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243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E24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E2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1CEAE-1E99-4FD7-BCF0-283582E0B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Рыбальченко</dc:creator>
  <cp:keywords/>
  <dc:description/>
  <cp:lastModifiedBy>Василий Гребцов</cp:lastModifiedBy>
  <cp:revision>2</cp:revision>
  <dcterms:created xsi:type="dcterms:W3CDTF">2024-08-09T06:45:00Z</dcterms:created>
  <dcterms:modified xsi:type="dcterms:W3CDTF">2024-08-09T06:45:00Z</dcterms:modified>
</cp:coreProperties>
</file>