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C19FE" w14:textId="1854EE8B" w:rsidR="00340978" w:rsidRDefault="00340978" w:rsidP="00340978">
      <w:pPr>
        <w:spacing w:after="0" w:line="360" w:lineRule="auto"/>
        <w:ind w:left="353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 истории г.Киров ВЭМТ</w:t>
      </w:r>
    </w:p>
    <w:p w14:paraId="32AF248A" w14:textId="1D9360C0" w:rsidR="00884CED" w:rsidRPr="002B7D40" w:rsidRDefault="0071597B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При изучении истории - главное, заинтересовать студентов</w:t>
      </w:r>
      <w:r w:rsidR="00F634E8">
        <w:rPr>
          <w:rFonts w:ascii="Times New Roman" w:hAnsi="Times New Roman" w:cs="Times New Roman"/>
          <w:sz w:val="24"/>
          <w:szCs w:val="24"/>
        </w:rPr>
        <w:t xml:space="preserve">. </w:t>
      </w:r>
      <w:r w:rsidRPr="002B7D40">
        <w:rPr>
          <w:rFonts w:ascii="Times New Roman" w:hAnsi="Times New Roman" w:cs="Times New Roman"/>
          <w:sz w:val="24"/>
          <w:szCs w:val="24"/>
        </w:rPr>
        <w:t xml:space="preserve"> </w:t>
      </w:r>
      <w:r w:rsidR="00F634E8">
        <w:rPr>
          <w:rFonts w:ascii="Times New Roman" w:hAnsi="Times New Roman" w:cs="Times New Roman"/>
          <w:sz w:val="24"/>
          <w:szCs w:val="24"/>
        </w:rPr>
        <w:t>С целью повышения интереса к истории</w:t>
      </w:r>
      <w:r w:rsidR="00C35BF2">
        <w:rPr>
          <w:rFonts w:ascii="Times New Roman" w:hAnsi="Times New Roman" w:cs="Times New Roman"/>
          <w:sz w:val="24"/>
          <w:szCs w:val="24"/>
        </w:rPr>
        <w:t xml:space="preserve"> </w:t>
      </w:r>
      <w:r w:rsidRPr="002B7D40">
        <w:rPr>
          <w:rFonts w:ascii="Times New Roman" w:hAnsi="Times New Roman" w:cs="Times New Roman"/>
          <w:sz w:val="24"/>
          <w:szCs w:val="24"/>
        </w:rPr>
        <w:t xml:space="preserve">необходимо включать краеведческий материал, который поможет осознать, что история малой родины – это часть Всеобщей истории. Ведь </w:t>
      </w:r>
      <w:r w:rsidR="00340978">
        <w:rPr>
          <w:rFonts w:ascii="Times New Roman" w:hAnsi="Times New Roman" w:cs="Times New Roman"/>
          <w:sz w:val="24"/>
          <w:szCs w:val="24"/>
        </w:rPr>
        <w:t xml:space="preserve">и </w:t>
      </w:r>
      <w:r w:rsidR="00F634E8">
        <w:rPr>
          <w:rFonts w:ascii="Times New Roman" w:hAnsi="Times New Roman" w:cs="Times New Roman"/>
          <w:sz w:val="24"/>
          <w:szCs w:val="24"/>
        </w:rPr>
        <w:t>школьникам</w:t>
      </w:r>
      <w:r w:rsidR="00340978">
        <w:rPr>
          <w:rFonts w:ascii="Times New Roman" w:hAnsi="Times New Roman" w:cs="Times New Roman"/>
          <w:sz w:val="24"/>
          <w:szCs w:val="24"/>
        </w:rPr>
        <w:t xml:space="preserve"> и</w:t>
      </w:r>
      <w:r w:rsidR="00F634E8">
        <w:rPr>
          <w:rFonts w:ascii="Times New Roman" w:hAnsi="Times New Roman" w:cs="Times New Roman"/>
          <w:sz w:val="24"/>
          <w:szCs w:val="24"/>
        </w:rPr>
        <w:t xml:space="preserve"> студентам </w:t>
      </w:r>
      <w:r w:rsidRPr="002B7D40">
        <w:rPr>
          <w:rFonts w:ascii="Times New Roman" w:hAnsi="Times New Roman" w:cs="Times New Roman"/>
          <w:sz w:val="24"/>
          <w:szCs w:val="24"/>
        </w:rPr>
        <w:t xml:space="preserve">всегда наиболее интересно узнавать о тех людях и событиях, которые </w:t>
      </w:r>
      <w:r w:rsidR="00340978">
        <w:rPr>
          <w:rFonts w:ascii="Times New Roman" w:hAnsi="Times New Roman" w:cs="Times New Roman"/>
          <w:sz w:val="24"/>
          <w:szCs w:val="24"/>
        </w:rPr>
        <w:t xml:space="preserve">тесно </w:t>
      </w:r>
      <w:r w:rsidRPr="002B7D40">
        <w:rPr>
          <w:rFonts w:ascii="Times New Roman" w:hAnsi="Times New Roman" w:cs="Times New Roman"/>
          <w:sz w:val="24"/>
          <w:szCs w:val="24"/>
        </w:rPr>
        <w:t xml:space="preserve">связаны с  местом, где  </w:t>
      </w:r>
      <w:r w:rsidR="00C35BF2">
        <w:rPr>
          <w:rFonts w:ascii="Times New Roman" w:hAnsi="Times New Roman" w:cs="Times New Roman"/>
          <w:sz w:val="24"/>
          <w:szCs w:val="24"/>
        </w:rPr>
        <w:t xml:space="preserve">родился и </w:t>
      </w:r>
      <w:r w:rsidRPr="002B7D40">
        <w:rPr>
          <w:rFonts w:ascii="Times New Roman" w:hAnsi="Times New Roman" w:cs="Times New Roman"/>
          <w:sz w:val="24"/>
          <w:szCs w:val="24"/>
        </w:rPr>
        <w:t xml:space="preserve">живешь. </w:t>
      </w:r>
    </w:p>
    <w:p w14:paraId="6EBB1783" w14:textId="6DAEA1B7" w:rsidR="0071597B" w:rsidRDefault="0071597B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 xml:space="preserve">При изучении </w:t>
      </w:r>
      <w:r w:rsidR="00340978" w:rsidRPr="002B7D40">
        <w:rPr>
          <w:rFonts w:ascii="Times New Roman" w:hAnsi="Times New Roman" w:cs="Times New Roman"/>
          <w:sz w:val="24"/>
          <w:szCs w:val="24"/>
        </w:rPr>
        <w:t>каждой темы</w:t>
      </w:r>
      <w:r w:rsidR="004250B3" w:rsidRPr="002B7D40">
        <w:rPr>
          <w:rFonts w:ascii="Times New Roman" w:hAnsi="Times New Roman" w:cs="Times New Roman"/>
          <w:sz w:val="24"/>
          <w:szCs w:val="24"/>
        </w:rPr>
        <w:t xml:space="preserve"> по истории</w:t>
      </w:r>
      <w:r w:rsidRPr="002B7D40">
        <w:rPr>
          <w:rFonts w:ascii="Times New Roman" w:hAnsi="Times New Roman" w:cs="Times New Roman"/>
          <w:sz w:val="24"/>
          <w:szCs w:val="24"/>
        </w:rPr>
        <w:t xml:space="preserve">, я </w:t>
      </w:r>
      <w:r w:rsidR="004250B3" w:rsidRPr="002B7D40">
        <w:rPr>
          <w:rFonts w:ascii="Times New Roman" w:hAnsi="Times New Roman" w:cs="Times New Roman"/>
          <w:sz w:val="24"/>
          <w:szCs w:val="24"/>
        </w:rPr>
        <w:t xml:space="preserve">включаю материал </w:t>
      </w:r>
      <w:r w:rsidRPr="002B7D40">
        <w:rPr>
          <w:rFonts w:ascii="Times New Roman" w:hAnsi="Times New Roman" w:cs="Times New Roman"/>
          <w:sz w:val="24"/>
          <w:szCs w:val="24"/>
        </w:rPr>
        <w:t xml:space="preserve"> о малоизвестных, но в то же время очень интересных факта</w:t>
      </w:r>
      <w:r w:rsidR="004250B3" w:rsidRPr="002B7D40">
        <w:rPr>
          <w:rFonts w:ascii="Times New Roman" w:hAnsi="Times New Roman" w:cs="Times New Roman"/>
          <w:sz w:val="24"/>
          <w:szCs w:val="24"/>
        </w:rPr>
        <w:t>х, связанных с историей малой родины, имеющих отношение к событиям Всеобщей истории</w:t>
      </w:r>
      <w:r w:rsidRPr="002B7D40">
        <w:rPr>
          <w:rFonts w:ascii="Times New Roman" w:hAnsi="Times New Roman" w:cs="Times New Roman"/>
          <w:sz w:val="24"/>
          <w:szCs w:val="24"/>
        </w:rPr>
        <w:t>.</w:t>
      </w:r>
      <w:r w:rsidR="004250B3" w:rsidRPr="002B7D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E5BD6" w14:textId="45ABF2CA" w:rsidR="00C35BF2" w:rsidRDefault="00C35BF2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2D0B3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 исполнится 21</w:t>
      </w:r>
      <w:r w:rsidR="002D0B3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лет с начала Отечественной войны</w:t>
      </w:r>
      <w:r w:rsidR="00340978">
        <w:rPr>
          <w:rFonts w:ascii="Times New Roman" w:hAnsi="Times New Roman" w:cs="Times New Roman"/>
          <w:sz w:val="24"/>
          <w:szCs w:val="24"/>
        </w:rPr>
        <w:t xml:space="preserve">. Много лет прошло с тех пор, </w:t>
      </w:r>
      <w:r>
        <w:rPr>
          <w:rFonts w:ascii="Times New Roman" w:hAnsi="Times New Roman" w:cs="Times New Roman"/>
          <w:sz w:val="24"/>
          <w:szCs w:val="24"/>
        </w:rPr>
        <w:t xml:space="preserve"> но память о подвиге народа будет </w:t>
      </w:r>
      <w:r w:rsidR="00340978">
        <w:rPr>
          <w:rFonts w:ascii="Times New Roman" w:hAnsi="Times New Roman" w:cs="Times New Roman"/>
          <w:sz w:val="24"/>
          <w:szCs w:val="24"/>
        </w:rPr>
        <w:t xml:space="preserve">сохраняться </w:t>
      </w:r>
      <w:r>
        <w:rPr>
          <w:rFonts w:ascii="Times New Roman" w:hAnsi="Times New Roman" w:cs="Times New Roman"/>
          <w:sz w:val="24"/>
          <w:szCs w:val="24"/>
        </w:rPr>
        <w:t>в веках. Память о героях Отечественной войны увековечена памятниками и произведениями:</w:t>
      </w:r>
      <w:r w:rsidR="00C11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Бородинском поле построено 36 монументов, в Москве возведен Бородинский мост, художником Ф.А.</w:t>
      </w:r>
      <w:r w:rsidR="00C11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Рубо написана панорама «Бородинская битва, открыты памятники в Смоленске, Малоярославце, Полоцке, создан</w:t>
      </w:r>
      <w:r w:rsidR="00C11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Государственный Бородинский военно-исторический заповедник</w:t>
      </w:r>
      <w:r w:rsidR="00C11723">
        <w:rPr>
          <w:rFonts w:ascii="Times New Roman" w:hAnsi="Times New Roman" w:cs="Times New Roman"/>
          <w:sz w:val="24"/>
          <w:szCs w:val="24"/>
        </w:rPr>
        <w:t>, имена героев присвоены десяти улицам Москвы, двум станциям метро, на Кутузовском проспекте воссоздана Триумфальная арка, написаны стихи</w:t>
      </w:r>
      <w:r w:rsidR="00314369">
        <w:rPr>
          <w:rFonts w:ascii="Times New Roman" w:hAnsi="Times New Roman" w:cs="Times New Roman"/>
          <w:sz w:val="24"/>
          <w:szCs w:val="24"/>
        </w:rPr>
        <w:t xml:space="preserve"> «Бородино» - автор М.Ю.Лермонтов</w:t>
      </w:r>
      <w:r w:rsidR="00C11723">
        <w:rPr>
          <w:rFonts w:ascii="Times New Roman" w:hAnsi="Times New Roman" w:cs="Times New Roman"/>
          <w:sz w:val="24"/>
          <w:szCs w:val="24"/>
        </w:rPr>
        <w:t>, повест</w:t>
      </w:r>
      <w:r w:rsidR="00314369">
        <w:rPr>
          <w:rFonts w:ascii="Times New Roman" w:hAnsi="Times New Roman" w:cs="Times New Roman"/>
          <w:sz w:val="24"/>
          <w:szCs w:val="24"/>
        </w:rPr>
        <w:t xml:space="preserve">ь «Война и мир» - автор Л.Н.Толстой, </w:t>
      </w:r>
      <w:r w:rsidR="00C11723">
        <w:rPr>
          <w:rFonts w:ascii="Times New Roman" w:hAnsi="Times New Roman" w:cs="Times New Roman"/>
          <w:sz w:val="24"/>
          <w:szCs w:val="24"/>
        </w:rPr>
        <w:t>, сняты фильмы</w:t>
      </w:r>
      <w:r w:rsidR="00314369">
        <w:rPr>
          <w:rFonts w:ascii="Times New Roman" w:hAnsi="Times New Roman" w:cs="Times New Roman"/>
          <w:sz w:val="24"/>
          <w:szCs w:val="24"/>
        </w:rPr>
        <w:t>:</w:t>
      </w:r>
      <w:r w:rsidR="00C11723">
        <w:rPr>
          <w:rFonts w:ascii="Times New Roman" w:hAnsi="Times New Roman" w:cs="Times New Roman"/>
          <w:sz w:val="24"/>
          <w:szCs w:val="24"/>
        </w:rPr>
        <w:t xml:space="preserve"> «Гусарская баллада», «Война и мир».</w:t>
      </w:r>
    </w:p>
    <w:p w14:paraId="47723AEF" w14:textId="4A8C6DD8" w:rsidR="00C11723" w:rsidRDefault="00C11723" w:rsidP="0031436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Война получила название Отечественная, так как весь народ встал на защиту Родины. Среди защитников было много вятчан, в том числе первая женщина-офицер Надежда Андреевна Дурова. После войны она стала писательницей, написала несколько книг об отечественной войне. Была лично знакома с А.С.</w:t>
      </w:r>
      <w:r w:rsidR="003143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Пушкиным, который высоко оценивал ее творчество. </w:t>
      </w:r>
      <w:r w:rsidR="00314369">
        <w:rPr>
          <w:rFonts w:ascii="Times New Roman" w:hAnsi="Times New Roman" w:cs="Times New Roman"/>
          <w:sz w:val="24"/>
          <w:szCs w:val="24"/>
        </w:rPr>
        <w:t>Именно по</w:t>
      </w:r>
      <w:r>
        <w:rPr>
          <w:rFonts w:ascii="Times New Roman" w:hAnsi="Times New Roman" w:cs="Times New Roman"/>
          <w:sz w:val="24"/>
          <w:szCs w:val="24"/>
        </w:rPr>
        <w:t xml:space="preserve"> ее книге «Кавалерист-девица» был снят фильм «Гусарская баллада».</w:t>
      </w:r>
    </w:p>
    <w:p w14:paraId="2FBF762D" w14:textId="76EFAA74" w:rsidR="00560E14" w:rsidRDefault="00C11723" w:rsidP="00560E1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Воспитывать чувство патриотизма нужно на конкретных </w:t>
      </w:r>
      <w:r w:rsidR="00340306">
        <w:rPr>
          <w:rFonts w:ascii="Times New Roman" w:hAnsi="Times New Roman" w:cs="Times New Roman"/>
          <w:sz w:val="24"/>
          <w:szCs w:val="24"/>
        </w:rPr>
        <w:t>примерах.  Рассказывать</w:t>
      </w:r>
      <w:r w:rsidRPr="00340306">
        <w:rPr>
          <w:rFonts w:ascii="Times New Roman" w:hAnsi="Times New Roman" w:cs="Times New Roman"/>
          <w:sz w:val="24"/>
          <w:szCs w:val="24"/>
        </w:rPr>
        <w:t xml:space="preserve"> о том, что герои, </w:t>
      </w:r>
      <w:r w:rsidR="00340978" w:rsidRPr="00340306">
        <w:rPr>
          <w:rFonts w:ascii="Times New Roman" w:hAnsi="Times New Roman" w:cs="Times New Roman"/>
          <w:sz w:val="24"/>
          <w:szCs w:val="24"/>
        </w:rPr>
        <w:t>это не</w:t>
      </w:r>
      <w:r w:rsidR="00340306" w:rsidRPr="00340306">
        <w:rPr>
          <w:rFonts w:ascii="Times New Roman" w:hAnsi="Times New Roman" w:cs="Times New Roman"/>
          <w:sz w:val="24"/>
          <w:szCs w:val="24"/>
        </w:rPr>
        <w:t xml:space="preserve"> какие то особенные люди, что они </w:t>
      </w:r>
      <w:r w:rsidR="00340306">
        <w:rPr>
          <w:rFonts w:ascii="Times New Roman" w:hAnsi="Times New Roman" w:cs="Times New Roman"/>
          <w:sz w:val="24"/>
          <w:szCs w:val="24"/>
        </w:rPr>
        <w:t xml:space="preserve">такие же как все, но в минуту опасности готовы пожертвовать своей жизнью ради спасения Родины. </w:t>
      </w:r>
      <w:r w:rsidR="00267570">
        <w:rPr>
          <w:rFonts w:ascii="Times New Roman" w:hAnsi="Times New Roman" w:cs="Times New Roman"/>
          <w:sz w:val="24"/>
          <w:szCs w:val="24"/>
        </w:rPr>
        <w:t>Мы не должны забывать о них.</w:t>
      </w:r>
    </w:p>
    <w:p w14:paraId="1DAB6FFE" w14:textId="705DF928" w:rsidR="0071597B" w:rsidRPr="002B7D40" w:rsidRDefault="00016B77" w:rsidP="00016B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6B77">
        <w:rPr>
          <w:rFonts w:ascii="Times New Roman" w:hAnsi="Times New Roman" w:cs="Times New Roman"/>
          <w:sz w:val="24"/>
          <w:szCs w:val="24"/>
        </w:rPr>
        <w:t>Предлагаю план</w:t>
      </w:r>
      <w:r w:rsidR="003409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конспект </w:t>
      </w:r>
      <w:r w:rsidRPr="00016B77">
        <w:rPr>
          <w:rFonts w:ascii="Times New Roman" w:hAnsi="Times New Roman" w:cs="Times New Roman"/>
          <w:sz w:val="24"/>
          <w:szCs w:val="24"/>
        </w:rPr>
        <w:t>учебного занятия</w:t>
      </w:r>
      <w:r w:rsidR="00340978">
        <w:rPr>
          <w:rFonts w:ascii="Times New Roman" w:hAnsi="Times New Roman" w:cs="Times New Roman"/>
          <w:sz w:val="24"/>
          <w:szCs w:val="24"/>
        </w:rPr>
        <w:t xml:space="preserve"> и презентацию </w:t>
      </w:r>
      <w:r w:rsidRPr="00016B77">
        <w:rPr>
          <w:rFonts w:ascii="Times New Roman" w:hAnsi="Times New Roman" w:cs="Times New Roman"/>
          <w:sz w:val="24"/>
          <w:szCs w:val="24"/>
        </w:rPr>
        <w:t xml:space="preserve"> по теме «Отечественная война 1812 года».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DBE" w:rsidRPr="002B7D40">
        <w:rPr>
          <w:rFonts w:ascii="Times New Roman" w:hAnsi="Times New Roman" w:cs="Times New Roman"/>
          <w:sz w:val="24"/>
          <w:szCs w:val="24"/>
        </w:rPr>
        <w:t xml:space="preserve"> В рамках этой темы рассматривается вопрос «Участие вятчан в Отечественной войне 1812 года».</w:t>
      </w:r>
    </w:p>
    <w:p w14:paraId="195B3F47" w14:textId="77777777" w:rsidR="00560E14" w:rsidRDefault="00560E14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4A9BA" w14:textId="77777777" w:rsidR="00560E14" w:rsidRDefault="00560E14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3407D" w14:textId="77777777" w:rsidR="00560E14" w:rsidRDefault="00560E14" w:rsidP="0026757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87B97" w14:textId="6F5B9BC1" w:rsidR="00E90BF5" w:rsidRPr="002B7D40" w:rsidRDefault="00E90BF5" w:rsidP="00560E14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План урока</w:t>
      </w:r>
    </w:p>
    <w:p w14:paraId="3934BA5B" w14:textId="602C589C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2B7D40">
        <w:rPr>
          <w:rFonts w:ascii="Times New Roman" w:hAnsi="Times New Roman" w:cs="Times New Roman"/>
          <w:sz w:val="24"/>
          <w:szCs w:val="24"/>
        </w:rPr>
        <w:t>: «Отечественн</w:t>
      </w:r>
      <w:r w:rsidR="00DA6905" w:rsidRPr="002B7D40">
        <w:rPr>
          <w:rFonts w:ascii="Times New Roman" w:hAnsi="Times New Roman" w:cs="Times New Roman"/>
          <w:sz w:val="24"/>
          <w:szCs w:val="24"/>
        </w:rPr>
        <w:t>ая</w:t>
      </w:r>
      <w:r w:rsidRPr="002B7D40">
        <w:rPr>
          <w:rFonts w:ascii="Times New Roman" w:hAnsi="Times New Roman" w:cs="Times New Roman"/>
          <w:sz w:val="24"/>
          <w:szCs w:val="24"/>
        </w:rPr>
        <w:t xml:space="preserve"> войн</w:t>
      </w:r>
      <w:r w:rsidR="00DA6905" w:rsidRPr="002B7D40">
        <w:rPr>
          <w:rFonts w:ascii="Times New Roman" w:hAnsi="Times New Roman" w:cs="Times New Roman"/>
          <w:sz w:val="24"/>
          <w:szCs w:val="24"/>
        </w:rPr>
        <w:t>а</w:t>
      </w:r>
      <w:r w:rsidRPr="002B7D40">
        <w:rPr>
          <w:rFonts w:ascii="Times New Roman" w:hAnsi="Times New Roman" w:cs="Times New Roman"/>
          <w:sz w:val="24"/>
          <w:szCs w:val="24"/>
        </w:rPr>
        <w:t xml:space="preserve"> 1812 года»</w:t>
      </w:r>
      <w:r w:rsidR="00340978">
        <w:rPr>
          <w:rFonts w:ascii="Times New Roman" w:hAnsi="Times New Roman" w:cs="Times New Roman"/>
          <w:sz w:val="24"/>
          <w:szCs w:val="24"/>
        </w:rPr>
        <w:t>.</w:t>
      </w:r>
    </w:p>
    <w:p w14:paraId="59B8C9A3" w14:textId="205033DD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2B7D40">
        <w:rPr>
          <w:rFonts w:ascii="Times New Roman" w:hAnsi="Times New Roman" w:cs="Times New Roman"/>
          <w:sz w:val="24"/>
          <w:szCs w:val="24"/>
        </w:rPr>
        <w:t xml:space="preserve">  - практическое занятие</w:t>
      </w:r>
      <w:r w:rsidR="00340978">
        <w:rPr>
          <w:rFonts w:ascii="Times New Roman" w:hAnsi="Times New Roman" w:cs="Times New Roman"/>
          <w:sz w:val="24"/>
          <w:szCs w:val="24"/>
        </w:rPr>
        <w:t>.</w:t>
      </w:r>
    </w:p>
    <w:p w14:paraId="46053107" w14:textId="3FE25AEF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Тип занятия</w:t>
      </w:r>
      <w:r w:rsidRPr="002B7D40">
        <w:rPr>
          <w:rFonts w:ascii="Times New Roman" w:hAnsi="Times New Roman" w:cs="Times New Roman"/>
          <w:sz w:val="24"/>
          <w:szCs w:val="24"/>
        </w:rPr>
        <w:t xml:space="preserve"> – комбинированное</w:t>
      </w:r>
      <w:r w:rsidR="00340978">
        <w:rPr>
          <w:rFonts w:ascii="Times New Roman" w:hAnsi="Times New Roman" w:cs="Times New Roman"/>
          <w:sz w:val="24"/>
          <w:szCs w:val="24"/>
        </w:rPr>
        <w:t>.</w:t>
      </w:r>
    </w:p>
    <w:p w14:paraId="79E95FAF" w14:textId="7453E0FE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Межпредметные связи</w:t>
      </w:r>
      <w:r w:rsidRPr="002B7D40">
        <w:rPr>
          <w:rFonts w:ascii="Times New Roman" w:hAnsi="Times New Roman" w:cs="Times New Roman"/>
          <w:sz w:val="24"/>
          <w:szCs w:val="24"/>
        </w:rPr>
        <w:t xml:space="preserve">: с учебной дисциплиной </w:t>
      </w:r>
      <w:r w:rsidR="00340978">
        <w:rPr>
          <w:rFonts w:ascii="Times New Roman" w:hAnsi="Times New Roman" w:cs="Times New Roman"/>
          <w:sz w:val="24"/>
          <w:szCs w:val="24"/>
        </w:rPr>
        <w:t xml:space="preserve"> -</w:t>
      </w:r>
      <w:r w:rsidRPr="002B7D40">
        <w:rPr>
          <w:rFonts w:ascii="Times New Roman" w:hAnsi="Times New Roman" w:cs="Times New Roman"/>
          <w:sz w:val="24"/>
          <w:szCs w:val="24"/>
        </w:rPr>
        <w:t xml:space="preserve"> Литература</w:t>
      </w:r>
    </w:p>
    <w:p w14:paraId="4FF1007A" w14:textId="0EA427BF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0E14">
        <w:rPr>
          <w:rFonts w:ascii="Times New Roman" w:hAnsi="Times New Roman" w:cs="Times New Roman"/>
          <w:b/>
          <w:bCs/>
          <w:sz w:val="24"/>
          <w:szCs w:val="24"/>
        </w:rPr>
        <w:t>Внутрипредметные связи</w:t>
      </w:r>
      <w:r w:rsidRPr="002B7D40">
        <w:rPr>
          <w:rFonts w:ascii="Times New Roman" w:hAnsi="Times New Roman" w:cs="Times New Roman"/>
          <w:sz w:val="24"/>
          <w:szCs w:val="24"/>
        </w:rPr>
        <w:t>: с тем</w:t>
      </w:r>
      <w:r w:rsidR="002B7D40">
        <w:rPr>
          <w:rFonts w:ascii="Times New Roman" w:hAnsi="Times New Roman" w:cs="Times New Roman"/>
          <w:sz w:val="24"/>
          <w:szCs w:val="24"/>
        </w:rPr>
        <w:t>ами</w:t>
      </w:r>
      <w:r w:rsidRPr="002B7D40">
        <w:rPr>
          <w:rFonts w:ascii="Times New Roman" w:hAnsi="Times New Roman" w:cs="Times New Roman"/>
          <w:sz w:val="24"/>
          <w:szCs w:val="24"/>
        </w:rPr>
        <w:t xml:space="preserve"> «Развитие культуры», </w:t>
      </w:r>
      <w:r w:rsidR="002B7D40" w:rsidRPr="002B7D40">
        <w:rPr>
          <w:rFonts w:ascii="Times New Roman" w:hAnsi="Times New Roman" w:cs="Times New Roman"/>
          <w:sz w:val="24"/>
          <w:szCs w:val="24"/>
        </w:rPr>
        <w:t>«Внешняя политика в</w:t>
      </w:r>
      <w:r w:rsidR="002B7D40">
        <w:rPr>
          <w:rFonts w:ascii="Times New Roman" w:hAnsi="Times New Roman" w:cs="Times New Roman"/>
          <w:sz w:val="24"/>
          <w:szCs w:val="24"/>
        </w:rPr>
        <w:t xml:space="preserve"> начале 19 века», </w:t>
      </w:r>
      <w:r w:rsidRPr="002B7D40">
        <w:rPr>
          <w:rFonts w:ascii="Times New Roman" w:hAnsi="Times New Roman" w:cs="Times New Roman"/>
          <w:sz w:val="24"/>
          <w:szCs w:val="24"/>
        </w:rPr>
        <w:t>«</w:t>
      </w:r>
      <w:r w:rsidR="002B7D40">
        <w:rPr>
          <w:rFonts w:ascii="Times New Roman" w:hAnsi="Times New Roman" w:cs="Times New Roman"/>
          <w:sz w:val="24"/>
          <w:szCs w:val="24"/>
        </w:rPr>
        <w:t>Общественное движение в пер.пол.19 века».</w:t>
      </w:r>
    </w:p>
    <w:p w14:paraId="6287E607" w14:textId="574B4C7E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2B7D40">
        <w:rPr>
          <w:rFonts w:ascii="Times New Roman" w:hAnsi="Times New Roman" w:cs="Times New Roman"/>
          <w:sz w:val="24"/>
          <w:szCs w:val="24"/>
        </w:rPr>
        <w:t>: Сформировать представления о роли вятчан в Отечественной войне 1812 года</w:t>
      </w:r>
    </w:p>
    <w:p w14:paraId="7EC25549" w14:textId="193BC96F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25AB6C8F" w14:textId="0C0397AF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Образовательные:</w:t>
      </w:r>
    </w:p>
    <w:p w14:paraId="30DC137F" w14:textId="35303533" w:rsidR="00E90BF5" w:rsidRPr="002B7D40" w:rsidRDefault="00E90BF5" w:rsidP="002B7D4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Изучить причины, основные события и итоги Отечественной войны 1812 года</w:t>
      </w:r>
    </w:p>
    <w:p w14:paraId="3C885C71" w14:textId="6425D846" w:rsidR="00E90BF5" w:rsidRPr="002B7D40" w:rsidRDefault="00E90BF5" w:rsidP="002B7D4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Определить степень участия вятчан в войне 1812 года</w:t>
      </w:r>
    </w:p>
    <w:p w14:paraId="1AE6D5F1" w14:textId="4C086326" w:rsidR="00E90BF5" w:rsidRPr="002B7D40" w:rsidRDefault="00E90BF5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</w:p>
    <w:p w14:paraId="78D08B55" w14:textId="6A647B5E" w:rsidR="00E90BF5" w:rsidRPr="002B7D40" w:rsidRDefault="00E90BF5" w:rsidP="002B7D4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Развивать память, внимание, логическое мышление</w:t>
      </w:r>
    </w:p>
    <w:p w14:paraId="2BDDAD9A" w14:textId="67EE1A55" w:rsidR="00E90BF5" w:rsidRPr="002B7D40" w:rsidRDefault="00E90BF5" w:rsidP="002B7D4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Разви</w:t>
      </w:r>
      <w:r w:rsidR="004250B3" w:rsidRPr="002B7D40">
        <w:rPr>
          <w:rFonts w:ascii="Times New Roman" w:hAnsi="Times New Roman" w:cs="Times New Roman"/>
          <w:sz w:val="24"/>
          <w:szCs w:val="24"/>
        </w:rPr>
        <w:t xml:space="preserve">вать </w:t>
      </w:r>
      <w:r w:rsidRPr="002B7D40">
        <w:rPr>
          <w:rFonts w:ascii="Times New Roman" w:hAnsi="Times New Roman" w:cs="Times New Roman"/>
          <w:sz w:val="24"/>
          <w:szCs w:val="24"/>
        </w:rPr>
        <w:t xml:space="preserve"> умения сравнивать, выявлять причинно-следственные связи</w:t>
      </w:r>
      <w:r w:rsidR="004250B3" w:rsidRPr="002B7D40">
        <w:rPr>
          <w:rFonts w:ascii="Times New Roman" w:hAnsi="Times New Roman" w:cs="Times New Roman"/>
          <w:sz w:val="24"/>
          <w:szCs w:val="24"/>
        </w:rPr>
        <w:t>, анализировать документы, делать выводы</w:t>
      </w:r>
    </w:p>
    <w:p w14:paraId="3475172E" w14:textId="5D6108DF" w:rsidR="004250B3" w:rsidRPr="002B7D40" w:rsidRDefault="004250B3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</w:p>
    <w:p w14:paraId="6E9E38D6" w14:textId="4A957984" w:rsidR="004250B3" w:rsidRPr="002B7D40" w:rsidRDefault="004250B3" w:rsidP="002B7D4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Способствовать формированию чувства патриотизма, гордости за своих соотечественников</w:t>
      </w:r>
      <w:r w:rsidR="002B7D40">
        <w:rPr>
          <w:rFonts w:ascii="Times New Roman" w:hAnsi="Times New Roman" w:cs="Times New Roman"/>
          <w:sz w:val="24"/>
          <w:szCs w:val="24"/>
        </w:rPr>
        <w:t>.</w:t>
      </w:r>
    </w:p>
    <w:p w14:paraId="09C81F08" w14:textId="50EB66BC" w:rsidR="004250B3" w:rsidRPr="002B7D40" w:rsidRDefault="004250B3" w:rsidP="002B7D4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Обеспечить на занятии ситуацию успеха, с целью повышения интереса к изучению истории</w:t>
      </w:r>
      <w:r w:rsidR="00340978">
        <w:rPr>
          <w:rFonts w:ascii="Times New Roman" w:hAnsi="Times New Roman" w:cs="Times New Roman"/>
          <w:sz w:val="24"/>
          <w:szCs w:val="24"/>
        </w:rPr>
        <w:t>.</w:t>
      </w:r>
    </w:p>
    <w:p w14:paraId="3C3D6243" w14:textId="6363A075" w:rsidR="004250B3" w:rsidRPr="002B7D40" w:rsidRDefault="004250B3" w:rsidP="002B7D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Наглядность и пособия</w:t>
      </w:r>
      <w:r w:rsidRPr="002B7D40">
        <w:rPr>
          <w:rFonts w:ascii="Times New Roman" w:hAnsi="Times New Roman" w:cs="Times New Roman"/>
          <w:sz w:val="24"/>
          <w:szCs w:val="24"/>
        </w:rPr>
        <w:t>: презентация, карточки с заданиями для работы в группах</w:t>
      </w:r>
      <w:r w:rsidR="002B7D40" w:rsidRPr="002B7D40">
        <w:rPr>
          <w:rFonts w:ascii="Times New Roman" w:hAnsi="Times New Roman" w:cs="Times New Roman"/>
          <w:sz w:val="24"/>
          <w:szCs w:val="24"/>
        </w:rPr>
        <w:t>, карта</w:t>
      </w:r>
      <w:r w:rsidR="002B7D40">
        <w:rPr>
          <w:rFonts w:ascii="Times New Roman" w:hAnsi="Times New Roman" w:cs="Times New Roman"/>
          <w:sz w:val="24"/>
          <w:szCs w:val="24"/>
        </w:rPr>
        <w:t>.</w:t>
      </w:r>
    </w:p>
    <w:p w14:paraId="1FFB46F9" w14:textId="000F8ABD" w:rsidR="004250B3" w:rsidRPr="002B7D40" w:rsidRDefault="004250B3" w:rsidP="004250B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>Методы:</w:t>
      </w:r>
      <w:r w:rsidRPr="002B7D40">
        <w:rPr>
          <w:rFonts w:ascii="Times New Roman" w:hAnsi="Times New Roman" w:cs="Times New Roman"/>
          <w:sz w:val="24"/>
          <w:szCs w:val="24"/>
        </w:rPr>
        <w:t xml:space="preserve"> репродуктивный, частично-поисковый, исследовательский</w:t>
      </w:r>
      <w:r w:rsidR="002B7D40">
        <w:rPr>
          <w:rFonts w:ascii="Times New Roman" w:hAnsi="Times New Roman" w:cs="Times New Roman"/>
          <w:sz w:val="24"/>
          <w:szCs w:val="24"/>
        </w:rPr>
        <w:t>.</w:t>
      </w:r>
    </w:p>
    <w:p w14:paraId="08D703E9" w14:textId="77777777" w:rsidR="000C519D" w:rsidRDefault="000C519D" w:rsidP="004250B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7830A86" w14:textId="0CF19FAA" w:rsidR="00DA6905" w:rsidRPr="000C519D" w:rsidRDefault="00DA6905" w:rsidP="000C519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ЭТАПЫ ЗАНЯТИЯ</w:t>
      </w:r>
    </w:p>
    <w:p w14:paraId="04A45D08" w14:textId="2A9E8C39" w:rsidR="00D67C61" w:rsidRPr="000C519D" w:rsidRDefault="000C519D" w:rsidP="006C575C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C519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560E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7C61" w:rsidRPr="000C519D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Организационный </w:t>
      </w:r>
    </w:p>
    <w:p w14:paraId="612F93E9" w14:textId="38D6AF74" w:rsidR="00D67C61" w:rsidRPr="002B7D40" w:rsidRDefault="00D67C61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- проверка списочного состава</w:t>
      </w:r>
      <w:r w:rsidR="002B7D40" w:rsidRPr="002B7D40">
        <w:rPr>
          <w:rFonts w:ascii="Times New Roman" w:hAnsi="Times New Roman" w:cs="Times New Roman"/>
          <w:sz w:val="24"/>
          <w:szCs w:val="24"/>
        </w:rPr>
        <w:t xml:space="preserve"> и</w:t>
      </w:r>
      <w:r w:rsidRPr="002B7D40">
        <w:rPr>
          <w:rFonts w:ascii="Times New Roman" w:hAnsi="Times New Roman" w:cs="Times New Roman"/>
          <w:sz w:val="24"/>
          <w:szCs w:val="24"/>
        </w:rPr>
        <w:t xml:space="preserve"> готовности студентов к занятию;</w:t>
      </w:r>
    </w:p>
    <w:p w14:paraId="06E1B22C" w14:textId="258103FE" w:rsidR="00D67C61" w:rsidRPr="002B7D40" w:rsidRDefault="00D67C61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- формулировка  темы занятия;</w:t>
      </w:r>
    </w:p>
    <w:p w14:paraId="1602F368" w14:textId="2E38C2AD" w:rsidR="00D67C61" w:rsidRPr="002B7D40" w:rsidRDefault="00D67C61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- запись в тетрадях плана занятия;</w:t>
      </w:r>
    </w:p>
    <w:p w14:paraId="5781F3EC" w14:textId="64FF9379" w:rsidR="00D67C61" w:rsidRDefault="00D67C61" w:rsidP="006C575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2</w:t>
      </w:r>
      <w:r w:rsidRPr="002B7D40">
        <w:rPr>
          <w:rFonts w:ascii="Times New Roman" w:hAnsi="Times New Roman" w:cs="Times New Roman"/>
          <w:b/>
          <w:bCs/>
          <w:sz w:val="24"/>
          <w:szCs w:val="24"/>
        </w:rPr>
        <w:t>. Актуализация знаний</w:t>
      </w:r>
      <w:r w:rsidRPr="002B7D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3508A" w14:textId="3BC98484" w:rsidR="000C519D" w:rsidRDefault="000C519D" w:rsidP="006C575C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C519D">
        <w:rPr>
          <w:rFonts w:ascii="Times New Roman" w:hAnsi="Times New Roman" w:cs="Times New Roman"/>
          <w:b/>
          <w:bCs/>
          <w:sz w:val="24"/>
          <w:szCs w:val="24"/>
        </w:rPr>
        <w:t>3. Мотивация</w:t>
      </w:r>
    </w:p>
    <w:p w14:paraId="1C577C4F" w14:textId="08313E7C" w:rsidR="000C519D" w:rsidRDefault="000C519D" w:rsidP="006C575C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Вопрос: </w:t>
      </w:r>
      <w:r w:rsidRPr="000C519D">
        <w:rPr>
          <w:rFonts w:ascii="Times New Roman" w:hAnsi="Times New Roman" w:cs="Times New Roman"/>
          <w:sz w:val="24"/>
          <w:szCs w:val="24"/>
        </w:rPr>
        <w:t xml:space="preserve">Как вы считаете, принимали или нет участие жители Вятского края в Отечественной войне 1812 года? </w:t>
      </w:r>
      <w:r>
        <w:rPr>
          <w:rFonts w:ascii="Times New Roman" w:hAnsi="Times New Roman" w:cs="Times New Roman"/>
          <w:sz w:val="24"/>
          <w:szCs w:val="24"/>
        </w:rPr>
        <w:t xml:space="preserve">Вопросы викторины </w:t>
      </w:r>
      <w:r w:rsidR="006C575C">
        <w:rPr>
          <w:rFonts w:ascii="Times New Roman" w:hAnsi="Times New Roman" w:cs="Times New Roman"/>
          <w:sz w:val="24"/>
          <w:szCs w:val="24"/>
        </w:rPr>
        <w:t xml:space="preserve">помогут проверить, что вы знаете об </w:t>
      </w:r>
      <w:r w:rsidR="00340978">
        <w:rPr>
          <w:rFonts w:ascii="Times New Roman" w:hAnsi="Times New Roman" w:cs="Times New Roman"/>
          <w:sz w:val="24"/>
          <w:szCs w:val="24"/>
        </w:rPr>
        <w:lastRenderedPageBreak/>
        <w:t xml:space="preserve">Отечественной войне и </w:t>
      </w:r>
      <w:r w:rsidR="006C575C">
        <w:rPr>
          <w:rFonts w:ascii="Times New Roman" w:hAnsi="Times New Roman" w:cs="Times New Roman"/>
          <w:sz w:val="24"/>
          <w:szCs w:val="24"/>
        </w:rPr>
        <w:t xml:space="preserve">участии вятчан в войне. (Электронная викторина </w:t>
      </w:r>
      <w:r w:rsidRPr="002B7D40">
        <w:rPr>
          <w:rFonts w:ascii="Times New Roman" w:hAnsi="Times New Roman" w:cs="Times New Roman"/>
          <w:sz w:val="24"/>
          <w:szCs w:val="24"/>
        </w:rPr>
        <w:t>«Веришь – не веришь»</w:t>
      </w:r>
      <w:r w:rsidR="006C575C">
        <w:rPr>
          <w:rFonts w:ascii="Times New Roman" w:hAnsi="Times New Roman" w:cs="Times New Roman"/>
          <w:sz w:val="24"/>
          <w:szCs w:val="24"/>
        </w:rPr>
        <w:t>).</w:t>
      </w:r>
      <w:r w:rsidRPr="002B7D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DE8E3" w14:textId="3F14767F" w:rsidR="00263E96" w:rsidRPr="002B7D40" w:rsidRDefault="006C575C" w:rsidP="006C575C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63E96" w:rsidRPr="002B7D40">
        <w:rPr>
          <w:rFonts w:ascii="Times New Roman" w:hAnsi="Times New Roman" w:cs="Times New Roman"/>
          <w:b/>
          <w:bCs/>
          <w:sz w:val="24"/>
          <w:szCs w:val="24"/>
        </w:rPr>
        <w:t>. Изучение нового материала.</w:t>
      </w:r>
    </w:p>
    <w:p w14:paraId="61ACB178" w14:textId="273CB4AD" w:rsidR="00263E96" w:rsidRPr="002B7D40" w:rsidRDefault="00263E96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- Рассказ преподавателя, сопровождаемый презентацией;</w:t>
      </w:r>
    </w:p>
    <w:p w14:paraId="5EEC17E1" w14:textId="25AC1BB5" w:rsidR="00263E96" w:rsidRPr="002B7D40" w:rsidRDefault="00263E96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 xml:space="preserve"> - Выполнение записей в тетради по ходу изучения нового материала</w:t>
      </w:r>
      <w:r w:rsidR="00340978">
        <w:rPr>
          <w:rFonts w:ascii="Times New Roman" w:hAnsi="Times New Roman" w:cs="Times New Roman"/>
          <w:sz w:val="24"/>
          <w:szCs w:val="24"/>
        </w:rPr>
        <w:t>.</w:t>
      </w:r>
    </w:p>
    <w:p w14:paraId="35041916" w14:textId="5BC09DFC" w:rsidR="00263E96" w:rsidRDefault="006C575C" w:rsidP="006C575C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63E96" w:rsidRPr="002B7D40">
        <w:rPr>
          <w:rFonts w:ascii="Times New Roman" w:hAnsi="Times New Roman" w:cs="Times New Roman"/>
          <w:b/>
          <w:bCs/>
          <w:sz w:val="24"/>
          <w:szCs w:val="24"/>
        </w:rPr>
        <w:t>. Работа в группах</w:t>
      </w:r>
    </w:p>
    <w:p w14:paraId="2492B5E5" w14:textId="2D87853C" w:rsidR="000C519D" w:rsidRPr="000C519D" w:rsidRDefault="000C519D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519D">
        <w:rPr>
          <w:rFonts w:ascii="Times New Roman" w:hAnsi="Times New Roman" w:cs="Times New Roman"/>
          <w:sz w:val="24"/>
          <w:szCs w:val="24"/>
        </w:rPr>
        <w:t>-  формирование малых групп (4-5 групп) – каждый берет карточку с номером, по номеру формируются группы</w:t>
      </w:r>
      <w:r w:rsidR="00267570">
        <w:rPr>
          <w:rFonts w:ascii="Times New Roman" w:hAnsi="Times New Roman" w:cs="Times New Roman"/>
          <w:sz w:val="24"/>
          <w:szCs w:val="24"/>
        </w:rPr>
        <w:t xml:space="preserve"> </w:t>
      </w:r>
      <w:r w:rsidRPr="000C519D">
        <w:rPr>
          <w:rFonts w:ascii="Times New Roman" w:hAnsi="Times New Roman" w:cs="Times New Roman"/>
          <w:sz w:val="24"/>
          <w:szCs w:val="24"/>
        </w:rPr>
        <w:t>(первая группа - №1 и т.д.)</w:t>
      </w:r>
      <w:r w:rsidR="00340978">
        <w:rPr>
          <w:rFonts w:ascii="Times New Roman" w:hAnsi="Times New Roman" w:cs="Times New Roman"/>
          <w:sz w:val="24"/>
          <w:szCs w:val="24"/>
        </w:rPr>
        <w:t>.</w:t>
      </w:r>
    </w:p>
    <w:p w14:paraId="03DCA188" w14:textId="430F08F1" w:rsidR="00263E96" w:rsidRPr="002B7D40" w:rsidRDefault="00263E96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b/>
          <w:bCs/>
          <w:sz w:val="24"/>
          <w:szCs w:val="24"/>
        </w:rPr>
        <w:t xml:space="preserve"> -  </w:t>
      </w:r>
      <w:r w:rsidRPr="002B7D40">
        <w:rPr>
          <w:rFonts w:ascii="Times New Roman" w:hAnsi="Times New Roman" w:cs="Times New Roman"/>
          <w:sz w:val="24"/>
          <w:szCs w:val="24"/>
        </w:rPr>
        <w:t>Анализ документов</w:t>
      </w:r>
      <w:r w:rsidR="00683CB3">
        <w:rPr>
          <w:rFonts w:ascii="Times New Roman" w:hAnsi="Times New Roman" w:cs="Times New Roman"/>
          <w:sz w:val="24"/>
          <w:szCs w:val="24"/>
        </w:rPr>
        <w:t xml:space="preserve"> </w:t>
      </w:r>
      <w:r w:rsidR="00267570">
        <w:rPr>
          <w:rFonts w:ascii="Times New Roman" w:hAnsi="Times New Roman" w:cs="Times New Roman"/>
          <w:sz w:val="24"/>
          <w:szCs w:val="24"/>
        </w:rPr>
        <w:t>(</w:t>
      </w:r>
      <w:r w:rsidRPr="002B7D40">
        <w:rPr>
          <w:rFonts w:ascii="Times New Roman" w:hAnsi="Times New Roman" w:cs="Times New Roman"/>
          <w:sz w:val="24"/>
          <w:szCs w:val="24"/>
        </w:rPr>
        <w:t xml:space="preserve"> </w:t>
      </w:r>
      <w:r w:rsidR="00683CB3">
        <w:rPr>
          <w:rFonts w:ascii="Times New Roman" w:hAnsi="Times New Roman" w:cs="Times New Roman"/>
          <w:sz w:val="24"/>
          <w:szCs w:val="24"/>
        </w:rPr>
        <w:t>ПРИЛОЖЕНИЯ 1-5</w:t>
      </w:r>
      <w:r w:rsidR="00267570">
        <w:rPr>
          <w:rFonts w:ascii="Times New Roman" w:hAnsi="Times New Roman" w:cs="Times New Roman"/>
          <w:sz w:val="24"/>
          <w:szCs w:val="24"/>
        </w:rPr>
        <w:t>)</w:t>
      </w:r>
      <w:r w:rsidR="00340978">
        <w:rPr>
          <w:rFonts w:ascii="Times New Roman" w:hAnsi="Times New Roman" w:cs="Times New Roman"/>
          <w:sz w:val="24"/>
          <w:szCs w:val="24"/>
        </w:rPr>
        <w:t>;</w:t>
      </w:r>
    </w:p>
    <w:p w14:paraId="6A875BD6" w14:textId="32D6DD98" w:rsidR="00263E96" w:rsidRPr="002B7D40" w:rsidRDefault="00263E96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 xml:space="preserve"> - Выступление представителя от группы</w:t>
      </w:r>
      <w:r w:rsidR="00340978">
        <w:rPr>
          <w:rFonts w:ascii="Times New Roman" w:hAnsi="Times New Roman" w:cs="Times New Roman"/>
          <w:sz w:val="24"/>
          <w:szCs w:val="24"/>
        </w:rPr>
        <w:t>.</w:t>
      </w:r>
    </w:p>
    <w:p w14:paraId="3E01379E" w14:textId="78E2C5AF" w:rsidR="00263E96" w:rsidRPr="006C575C" w:rsidRDefault="006C575C" w:rsidP="006C575C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63E96" w:rsidRPr="002B7D40">
        <w:rPr>
          <w:rFonts w:ascii="Times New Roman" w:hAnsi="Times New Roman" w:cs="Times New Roman"/>
          <w:b/>
          <w:bCs/>
          <w:sz w:val="24"/>
          <w:szCs w:val="24"/>
        </w:rPr>
        <w:t>. Подведение итогов занятия</w:t>
      </w:r>
    </w:p>
    <w:p w14:paraId="6968ACF5" w14:textId="0222ACAA" w:rsidR="00263E96" w:rsidRPr="002B7D40" w:rsidRDefault="00263E96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- выводы по уроку</w:t>
      </w:r>
    </w:p>
    <w:p w14:paraId="074697DB" w14:textId="1B7FE7D5" w:rsidR="00263E96" w:rsidRPr="002B7D40" w:rsidRDefault="006C575C" w:rsidP="006C575C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63E96" w:rsidRPr="002B7D40">
        <w:rPr>
          <w:rFonts w:ascii="Times New Roman" w:hAnsi="Times New Roman" w:cs="Times New Roman"/>
          <w:b/>
          <w:bCs/>
          <w:sz w:val="24"/>
          <w:szCs w:val="24"/>
        </w:rPr>
        <w:t>. Рефлексия</w:t>
      </w:r>
    </w:p>
    <w:p w14:paraId="2BD356B2" w14:textId="6B3FE027" w:rsidR="00263E96" w:rsidRPr="002B7D40" w:rsidRDefault="00263E96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 xml:space="preserve"> - Что нового вы узнали об истории Отечественной войны?</w:t>
      </w:r>
    </w:p>
    <w:p w14:paraId="0C8737B3" w14:textId="33B1513D" w:rsidR="00263E96" w:rsidRPr="002B7D40" w:rsidRDefault="00263E96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 xml:space="preserve">- </w:t>
      </w:r>
      <w:r w:rsidR="002B7D40" w:rsidRPr="002B7D40">
        <w:rPr>
          <w:rFonts w:ascii="Times New Roman" w:hAnsi="Times New Roman" w:cs="Times New Roman"/>
          <w:sz w:val="24"/>
          <w:szCs w:val="24"/>
        </w:rPr>
        <w:t>Какие факты для вас были неожиданными и наиболее интересными?</w:t>
      </w:r>
    </w:p>
    <w:p w14:paraId="58A36E23" w14:textId="03895898" w:rsidR="002B7D40" w:rsidRPr="002B7D40" w:rsidRDefault="002B7D40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 xml:space="preserve">- Какие качества </w:t>
      </w:r>
      <w:r w:rsidR="00267570" w:rsidRPr="002B7D40">
        <w:rPr>
          <w:rFonts w:ascii="Times New Roman" w:hAnsi="Times New Roman" w:cs="Times New Roman"/>
          <w:sz w:val="24"/>
          <w:szCs w:val="24"/>
        </w:rPr>
        <w:t>личности участников</w:t>
      </w:r>
      <w:r w:rsidRPr="002B7D40">
        <w:rPr>
          <w:rFonts w:ascii="Times New Roman" w:hAnsi="Times New Roman" w:cs="Times New Roman"/>
          <w:sz w:val="24"/>
          <w:szCs w:val="24"/>
        </w:rPr>
        <w:t xml:space="preserve"> войны  вы можете назвать?</w:t>
      </w:r>
    </w:p>
    <w:p w14:paraId="63DEB0D2" w14:textId="78F67AE8" w:rsidR="002B7D40" w:rsidRPr="002B7D40" w:rsidRDefault="006C575C" w:rsidP="006C575C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B7D40" w:rsidRPr="002B7D40">
        <w:rPr>
          <w:rFonts w:ascii="Times New Roman" w:hAnsi="Times New Roman" w:cs="Times New Roman"/>
          <w:b/>
          <w:bCs/>
          <w:sz w:val="24"/>
          <w:szCs w:val="24"/>
        </w:rPr>
        <w:t xml:space="preserve">. Домашнее задание: </w:t>
      </w:r>
    </w:p>
    <w:p w14:paraId="7F84CC94" w14:textId="360D824C" w:rsidR="002B7D40" w:rsidRPr="002B7D40" w:rsidRDefault="002B7D40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1. Подготовить сообщение о тайных обществах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CD69AB" w14:textId="13A46CBC" w:rsidR="002B7D40" w:rsidRDefault="002B7D40" w:rsidP="000C519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B7D40">
        <w:rPr>
          <w:rFonts w:ascii="Times New Roman" w:hAnsi="Times New Roman" w:cs="Times New Roman"/>
          <w:sz w:val="24"/>
          <w:szCs w:val="24"/>
        </w:rPr>
        <w:t>2. Подготовить сообщение о вятской ссылке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588B72" w14:textId="77777777" w:rsidR="000B079B" w:rsidRDefault="000B079B" w:rsidP="006C575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186E9D7" w14:textId="22D61390" w:rsidR="00F70E5D" w:rsidRDefault="008977B5" w:rsidP="008977B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7B5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14:paraId="09B949C4" w14:textId="290E138B" w:rsidR="006C575C" w:rsidRDefault="006C575C" w:rsidP="006C575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Организационный момент. </w:t>
      </w:r>
    </w:p>
    <w:p w14:paraId="333B5127" w14:textId="77777777" w:rsidR="000C519D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C575C">
        <w:rPr>
          <w:rFonts w:ascii="Times New Roman" w:hAnsi="Times New Roman" w:cs="Times New Roman"/>
          <w:b/>
          <w:bCs/>
          <w:sz w:val="24"/>
          <w:szCs w:val="24"/>
        </w:rPr>
        <w:t>Эпиграф</w:t>
      </w:r>
      <w:r>
        <w:rPr>
          <w:rFonts w:ascii="Times New Roman" w:hAnsi="Times New Roman" w:cs="Times New Roman"/>
          <w:sz w:val="24"/>
          <w:szCs w:val="24"/>
        </w:rPr>
        <w:t xml:space="preserve">: «Я уверена, что не найдется ни один русский, который бы опозорил себя стыдом не пожертвовать для Отечества собой и своим рвением» </w:t>
      </w:r>
    </w:p>
    <w:p w14:paraId="3CC6DC5C" w14:textId="32098B8C" w:rsidR="00107573" w:rsidRDefault="008977B5" w:rsidP="000C519D">
      <w:pPr>
        <w:spacing w:after="0" w:line="360" w:lineRule="auto"/>
        <w:ind w:left="2831" w:firstLine="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Из призыва Екатерины Павловны, сестры Александра 1)</w:t>
      </w:r>
    </w:p>
    <w:p w14:paraId="40F2048D" w14:textId="1E96E80A" w:rsidR="008977B5" w:rsidRPr="000C519D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C519D">
        <w:rPr>
          <w:rFonts w:ascii="Times New Roman" w:hAnsi="Times New Roman" w:cs="Times New Roman"/>
          <w:b/>
          <w:bCs/>
          <w:sz w:val="24"/>
          <w:szCs w:val="24"/>
        </w:rPr>
        <w:t>Актуализация знаний:</w:t>
      </w:r>
    </w:p>
    <w:p w14:paraId="1E5084DA" w14:textId="0187A5E4" w:rsidR="008977B5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Скажи ка, дядя, ведь недаром</w:t>
      </w:r>
    </w:p>
    <w:p w14:paraId="775074F5" w14:textId="4BF3C437" w:rsidR="008977B5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Москва, спаленная пожаром</w:t>
      </w:r>
    </w:p>
    <w:p w14:paraId="61BB4826" w14:textId="75B0A6C4" w:rsidR="008977B5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Французу отдана?</w:t>
      </w:r>
    </w:p>
    <w:p w14:paraId="14FA90DC" w14:textId="476888DE" w:rsidR="008977B5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были схватки боевые</w:t>
      </w:r>
    </w:p>
    <w:p w14:paraId="10578272" w14:textId="0B06882C" w:rsidR="008977B5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говорят, еще какие!</w:t>
      </w:r>
    </w:p>
    <w:p w14:paraId="14A2C466" w14:textId="32F7F072" w:rsidR="008977B5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Недаром помнит вся Россия</w:t>
      </w:r>
    </w:p>
    <w:p w14:paraId="6CD0234C" w14:textId="49F326C0" w:rsidR="008977B5" w:rsidRDefault="008977B5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 день </w:t>
      </w:r>
      <w:r w:rsidR="00276994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ородина!</w:t>
      </w:r>
    </w:p>
    <w:p w14:paraId="10226F2A" w14:textId="7304123A" w:rsidR="00276994" w:rsidRDefault="00276994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были люди в наше время..</w:t>
      </w:r>
    </w:p>
    <w:p w14:paraId="7E3C3B6B" w14:textId="46891C9A" w:rsidR="00276994" w:rsidRDefault="00276994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 то, что нынешнее племя</w:t>
      </w:r>
    </w:p>
    <w:p w14:paraId="151B1B70" w14:textId="10E80488" w:rsidR="00276994" w:rsidRDefault="00276994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Богатыри, не мы..</w:t>
      </w:r>
    </w:p>
    <w:p w14:paraId="30028570" w14:textId="6DF0ECB7" w:rsidR="00DA3A9B" w:rsidRDefault="00DA3A9B" w:rsidP="002B7D4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(отрывок из стихотворения «Бородино» - М.Ю.Лермонтова)</w:t>
      </w:r>
    </w:p>
    <w:p w14:paraId="3FDFA5D8" w14:textId="47CFB3CB" w:rsid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Наверняка вы все вспомнили отрывок из произведения М.Ю. Лермонтова «Бородино», в котором описывается одно из главных сражений Отечественной войны 1812 года. Давайте сформулируем тему занятия. </w:t>
      </w:r>
    </w:p>
    <w:p w14:paraId="06314DCA" w14:textId="3D44A931" w:rsid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«Отечественная война 1812 года»</w:t>
      </w:r>
    </w:p>
    <w:p w14:paraId="0E1B8F73" w14:textId="0D7370A4" w:rsidR="00276994" w:rsidRP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994">
        <w:rPr>
          <w:rFonts w:ascii="Times New Roman" w:hAnsi="Times New Roman" w:cs="Times New Roman"/>
          <w:b/>
          <w:bCs/>
          <w:sz w:val="24"/>
          <w:szCs w:val="24"/>
        </w:rPr>
        <w:t>Мотивация:</w:t>
      </w:r>
    </w:p>
    <w:p w14:paraId="20B4F57C" w14:textId="0BA59EFE" w:rsid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Вятскую губернию часто называли «глухой край», «медвежий угол». Как выдумаете, затронули ли события Отечественной войны отдаленную Вятскую губернию?</w:t>
      </w:r>
    </w:p>
    <w:p w14:paraId="6BD13908" w14:textId="332A33C3" w:rsid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ответим на несколько вопросов</w:t>
      </w:r>
      <w:r w:rsidR="006C575C">
        <w:rPr>
          <w:rFonts w:ascii="Times New Roman" w:hAnsi="Times New Roman" w:cs="Times New Roman"/>
          <w:sz w:val="24"/>
          <w:szCs w:val="24"/>
        </w:rPr>
        <w:t xml:space="preserve"> викторины и выясним, что вы знаете об участии вятчан в Отечественной войне 1812 </w:t>
      </w:r>
      <w:r w:rsidR="00340978">
        <w:rPr>
          <w:rFonts w:ascii="Times New Roman" w:hAnsi="Times New Roman" w:cs="Times New Roman"/>
          <w:sz w:val="24"/>
          <w:szCs w:val="24"/>
        </w:rPr>
        <w:t>года (</w:t>
      </w:r>
      <w:r>
        <w:rPr>
          <w:rFonts w:ascii="Times New Roman" w:hAnsi="Times New Roman" w:cs="Times New Roman"/>
          <w:sz w:val="24"/>
          <w:szCs w:val="24"/>
        </w:rPr>
        <w:t>электронная викторина «Веришь – не веришь»)</w:t>
      </w:r>
    </w:p>
    <w:p w14:paraId="5265B70C" w14:textId="5F9F6CAE" w:rsidR="00276994" w:rsidRP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994">
        <w:rPr>
          <w:rFonts w:ascii="Times New Roman" w:hAnsi="Times New Roman" w:cs="Times New Roman"/>
          <w:b/>
          <w:bCs/>
          <w:sz w:val="24"/>
          <w:szCs w:val="24"/>
        </w:rPr>
        <w:t>Изучение нового материала</w:t>
      </w:r>
      <w:r w:rsidR="006C575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D683231" w14:textId="5B05D1C6" w:rsid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Презентация, сопровождаемая рассказом преподавателя о причинах, основных событиях и итогах Отечественной войны</w:t>
      </w:r>
    </w:p>
    <w:p w14:paraId="094D76F8" w14:textId="315FD6C4" w:rsidR="00276994" w:rsidRDefault="0027699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75C">
        <w:rPr>
          <w:rFonts w:ascii="Times New Roman" w:hAnsi="Times New Roman" w:cs="Times New Roman"/>
          <w:b/>
          <w:bCs/>
          <w:sz w:val="24"/>
          <w:szCs w:val="24"/>
        </w:rPr>
        <w:t>Работа в группах</w:t>
      </w:r>
      <w:r w:rsidR="00560E14">
        <w:rPr>
          <w:rFonts w:ascii="Times New Roman" w:hAnsi="Times New Roman" w:cs="Times New Roman"/>
          <w:sz w:val="24"/>
          <w:szCs w:val="24"/>
        </w:rPr>
        <w:t>:</w:t>
      </w:r>
    </w:p>
    <w:p w14:paraId="57DA0375" w14:textId="7DC64320" w:rsidR="00560E14" w:rsidRDefault="00560E1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Изучение документа, ответы на вопросы к документу, выступление представителя от группы.</w:t>
      </w:r>
    </w:p>
    <w:p w14:paraId="33C50CF4" w14:textId="05FC16E9" w:rsidR="000B079B" w:rsidRDefault="000B079B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79B">
        <w:rPr>
          <w:rFonts w:ascii="Times New Roman" w:hAnsi="Times New Roman" w:cs="Times New Roman"/>
          <w:b/>
          <w:bCs/>
          <w:sz w:val="24"/>
          <w:szCs w:val="24"/>
        </w:rPr>
        <w:t>Выступление с</w:t>
      </w:r>
      <w:r w:rsidR="00560E14">
        <w:rPr>
          <w:rFonts w:ascii="Times New Roman" w:hAnsi="Times New Roman" w:cs="Times New Roman"/>
          <w:b/>
          <w:bCs/>
          <w:sz w:val="24"/>
          <w:szCs w:val="24"/>
        </w:rPr>
        <w:t xml:space="preserve"> заранее </w:t>
      </w:r>
      <w:r w:rsidR="00340306">
        <w:rPr>
          <w:rFonts w:ascii="Times New Roman" w:hAnsi="Times New Roman" w:cs="Times New Roman"/>
          <w:b/>
          <w:bCs/>
          <w:sz w:val="24"/>
          <w:szCs w:val="24"/>
        </w:rPr>
        <w:t xml:space="preserve">подготовленным </w:t>
      </w:r>
      <w:r w:rsidR="00340306" w:rsidRPr="000B079B">
        <w:rPr>
          <w:rFonts w:ascii="Times New Roman" w:hAnsi="Times New Roman" w:cs="Times New Roman"/>
          <w:b/>
          <w:bCs/>
          <w:sz w:val="24"/>
          <w:szCs w:val="24"/>
        </w:rPr>
        <w:t>сообщением</w:t>
      </w:r>
      <w:r>
        <w:rPr>
          <w:rFonts w:ascii="Times New Roman" w:hAnsi="Times New Roman" w:cs="Times New Roman"/>
          <w:sz w:val="24"/>
          <w:szCs w:val="24"/>
        </w:rPr>
        <w:t xml:space="preserve"> о героине Отечественной войны 1812 года Надежде Дуровой</w:t>
      </w:r>
      <w:r w:rsidR="00560E14">
        <w:rPr>
          <w:rFonts w:ascii="Times New Roman" w:hAnsi="Times New Roman" w:cs="Times New Roman"/>
          <w:sz w:val="24"/>
          <w:szCs w:val="24"/>
        </w:rPr>
        <w:t>.</w:t>
      </w:r>
    </w:p>
    <w:p w14:paraId="1883E6E4" w14:textId="6F8C3529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575C">
        <w:rPr>
          <w:rFonts w:ascii="Times New Roman" w:hAnsi="Times New Roman" w:cs="Times New Roman"/>
          <w:b/>
          <w:bCs/>
          <w:sz w:val="24"/>
          <w:szCs w:val="24"/>
        </w:rPr>
        <w:t>Подведение итогов занятия</w:t>
      </w:r>
      <w:r w:rsidR="00560E1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0E05BE7" w14:textId="617C023D" w:rsidR="00560E14" w:rsidRDefault="00560E1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причины. Основные события и итоги войны 1812 года.</w:t>
      </w:r>
    </w:p>
    <w:p w14:paraId="6D6EBAEB" w14:textId="477B71BC" w:rsidR="00560E14" w:rsidRDefault="00560E1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Какова роль жителей вятской </w:t>
      </w:r>
      <w:r w:rsidR="00340306">
        <w:rPr>
          <w:rFonts w:ascii="Times New Roman" w:hAnsi="Times New Roman" w:cs="Times New Roman"/>
          <w:sz w:val="24"/>
          <w:szCs w:val="24"/>
        </w:rPr>
        <w:t>губернии в</w:t>
      </w:r>
      <w:r>
        <w:rPr>
          <w:rFonts w:ascii="Times New Roman" w:hAnsi="Times New Roman" w:cs="Times New Roman"/>
          <w:sz w:val="24"/>
          <w:szCs w:val="24"/>
        </w:rPr>
        <w:t xml:space="preserve"> победе над Наполеоновской Францией?</w:t>
      </w:r>
    </w:p>
    <w:p w14:paraId="0CDBDE7A" w14:textId="5B7FDB68" w:rsidR="00560E14" w:rsidRPr="00560E14" w:rsidRDefault="00560E1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Чем прославилась Надежда Андреевна Дурова?</w:t>
      </w:r>
    </w:p>
    <w:p w14:paraId="7730C06C" w14:textId="2BB481F0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575C">
        <w:rPr>
          <w:rFonts w:ascii="Times New Roman" w:hAnsi="Times New Roman" w:cs="Times New Roman"/>
          <w:b/>
          <w:bCs/>
          <w:sz w:val="24"/>
          <w:szCs w:val="24"/>
        </w:rPr>
        <w:t>Рефлексия</w:t>
      </w:r>
      <w:r w:rsidR="00560E1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6E9A902" w14:textId="23B246A5" w:rsidR="00560E14" w:rsidRDefault="00560E1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60E14">
        <w:rPr>
          <w:rFonts w:ascii="Times New Roman" w:hAnsi="Times New Roman" w:cs="Times New Roman"/>
          <w:sz w:val="24"/>
          <w:szCs w:val="24"/>
        </w:rPr>
        <w:t>Что нового вы сегодня узнали на уроке?</w:t>
      </w:r>
    </w:p>
    <w:p w14:paraId="094D005C" w14:textId="2FF96414" w:rsidR="00560E14" w:rsidRDefault="00560E14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для вас сегодня было самым интересным на уроке?</w:t>
      </w:r>
    </w:p>
    <w:p w14:paraId="53FCF944" w14:textId="75109A5A" w:rsidR="00560E14" w:rsidRPr="00340978" w:rsidRDefault="00560E14" w:rsidP="0034097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-. Какие черты личности русских людей помогли одержать победу над врагом?</w:t>
      </w:r>
    </w:p>
    <w:p w14:paraId="3FCC8EC5" w14:textId="69ED1D0B" w:rsidR="006C575C" w:rsidRDefault="006C575C" w:rsidP="00C35B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575C">
        <w:rPr>
          <w:rFonts w:ascii="Times New Roman" w:hAnsi="Times New Roman" w:cs="Times New Roman"/>
          <w:b/>
          <w:bCs/>
          <w:sz w:val="24"/>
          <w:szCs w:val="24"/>
        </w:rPr>
        <w:t>Домашнее задание</w:t>
      </w:r>
      <w:r w:rsidR="00560E1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802DB3" w14:textId="130BF5D0" w:rsidR="00560E14" w:rsidRDefault="00560E14" w:rsidP="00C35B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0E14">
        <w:rPr>
          <w:rFonts w:ascii="Times New Roman" w:hAnsi="Times New Roman" w:cs="Times New Roman"/>
          <w:sz w:val="24"/>
          <w:szCs w:val="24"/>
        </w:rPr>
        <w:t>- Подготовить сообщения о тайных организациях, возникших после Отечественой войны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CE1FA1D" w14:textId="532767BC" w:rsidR="00560E14" w:rsidRPr="00560E14" w:rsidRDefault="00560E14" w:rsidP="00C35B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Подготовить сообщение о Вятской ссылке</w:t>
      </w:r>
    </w:p>
    <w:p w14:paraId="3A8276EE" w14:textId="3A194A2C" w:rsidR="00560E14" w:rsidRDefault="00560E14" w:rsidP="00C35B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F5F49" w14:textId="55376389" w:rsidR="00560E14" w:rsidRDefault="00560E14" w:rsidP="00C35B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81586" w14:textId="77777777" w:rsidR="00560E14" w:rsidRPr="00C35BF2" w:rsidRDefault="00560E14" w:rsidP="00DA3A9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3EF13" w14:textId="40700ADB" w:rsidR="008977B5" w:rsidRDefault="00ED4F6B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ПРИЛОЖЕНИЕ 1</w:t>
      </w:r>
    </w:p>
    <w:p w14:paraId="128DC5A6" w14:textId="549B9CAC" w:rsidR="00107573" w:rsidRPr="00107573" w:rsidRDefault="00107573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573">
        <w:rPr>
          <w:rFonts w:ascii="Times New Roman" w:hAnsi="Times New Roman" w:cs="Times New Roman"/>
          <w:b/>
          <w:bCs/>
          <w:sz w:val="24"/>
          <w:szCs w:val="24"/>
        </w:rPr>
        <w:t>Документ №1</w:t>
      </w:r>
    </w:p>
    <w:p w14:paraId="70D667D2" w14:textId="1B9F21AD" w:rsidR="00107573" w:rsidRDefault="00107573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манифеста Александра 1 от 30 ноября 1807 года «О составлении в России повсеместного ополчения в количестве 612000 человек»</w:t>
      </w:r>
    </w:p>
    <w:p w14:paraId="42DBBB38" w14:textId="4C70C943" w:rsidR="00107573" w:rsidRDefault="00107573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Вятскую губернию выпала обязанность поставить 18000 ратников, каждого снабдить деньгами(три рубля) и 3-х-месячным провиантом. Также было принято решение образовать подвижную милицию в количестве 700 человек, вооружить их, немедленно начать обучать воинским приемам, содержать в полной боевой готовности, чтобы по первому приказу можно было двинуть их в поход. В две недели ратники были собраны и разделены на 3 отделения, в каждом по 2452 человека. Одно отделение было расположено в Вятке и в Орлове, второе – в Котельниче, третье – в Яранске.</w:t>
      </w:r>
    </w:p>
    <w:p w14:paraId="1DE5DF5E" w14:textId="275CBA9C" w:rsidR="00107573" w:rsidRDefault="00107573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Весной </w:t>
      </w:r>
      <w:r w:rsidR="008977B5">
        <w:rPr>
          <w:rFonts w:ascii="Times New Roman" w:hAnsi="Times New Roman" w:cs="Times New Roman"/>
          <w:sz w:val="24"/>
          <w:szCs w:val="24"/>
        </w:rPr>
        <w:t>1807 года 5000 ратников выступили в Костромскую губернию, но в связи с заключением мира между Россией и Францией были возвращены, а ополчение распущено.</w:t>
      </w:r>
    </w:p>
    <w:p w14:paraId="2B6FB835" w14:textId="77FA924E" w:rsidR="008977B5" w:rsidRDefault="008977B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CBBE5C" w14:textId="0A4088DD" w:rsidR="008977B5" w:rsidRPr="008977B5" w:rsidRDefault="008977B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77B5">
        <w:rPr>
          <w:rFonts w:ascii="Times New Roman" w:hAnsi="Times New Roman" w:cs="Times New Roman"/>
          <w:b/>
          <w:bCs/>
          <w:sz w:val="24"/>
          <w:szCs w:val="24"/>
        </w:rPr>
        <w:t>Вопросы к документу:</w:t>
      </w:r>
    </w:p>
    <w:p w14:paraId="68CF3530" w14:textId="3403BAFA" w:rsidR="008977B5" w:rsidRDefault="008977B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1153785"/>
      <w:r>
        <w:rPr>
          <w:rFonts w:ascii="Times New Roman" w:hAnsi="Times New Roman" w:cs="Times New Roman"/>
          <w:sz w:val="24"/>
          <w:szCs w:val="24"/>
        </w:rPr>
        <w:t>1. Название документа, автор, год издания.</w:t>
      </w:r>
    </w:p>
    <w:bookmarkEnd w:id="0"/>
    <w:p w14:paraId="0CA28F62" w14:textId="4E08878B" w:rsidR="008977B5" w:rsidRDefault="008977B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Какова причина набора ополчения в 1807 году?</w:t>
      </w:r>
    </w:p>
    <w:p w14:paraId="4D0F447E" w14:textId="728019BE" w:rsidR="008977B5" w:rsidRDefault="008977B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Сколько ратников должна была поставить Вятская губерния?</w:t>
      </w:r>
    </w:p>
    <w:p w14:paraId="37688A68" w14:textId="04E99D7C" w:rsidR="008977B5" w:rsidRDefault="008977B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Сколько ополченцев было собрано и где они располагались?</w:t>
      </w:r>
    </w:p>
    <w:p w14:paraId="114B5B7E" w14:textId="77955EFA" w:rsidR="008977B5" w:rsidRPr="002B7D40" w:rsidRDefault="008977B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какой причине ополчение было распущено?</w:t>
      </w:r>
    </w:p>
    <w:p w14:paraId="01E96FF5" w14:textId="14DF6BC1" w:rsidR="00D67C61" w:rsidRPr="002B7D40" w:rsidRDefault="00D67C61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F51278" w14:textId="77777777" w:rsidR="006C575C" w:rsidRDefault="00ED4F6B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11891A" w14:textId="77777777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9EB420" w14:textId="77777777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579C02" w14:textId="77777777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F7D791" w14:textId="77777777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844CDD" w14:textId="77777777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7B3D25" w14:textId="77777777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FB3B15" w14:textId="63EA84F4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FB7E1A" w14:textId="69216FC7" w:rsidR="000B079B" w:rsidRDefault="000B079B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CA184F" w14:textId="5E136192" w:rsidR="000B079B" w:rsidRDefault="000B079B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92F3D5" w14:textId="77777777" w:rsidR="000B079B" w:rsidRDefault="000B079B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143245" w14:textId="49BE9E8C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D5336E" w14:textId="77777777" w:rsidR="00C35BF2" w:rsidRDefault="00C35BF2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E55CE4" w14:textId="77777777" w:rsidR="006C575C" w:rsidRDefault="006C575C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912BDB" w14:textId="1575DE7F" w:rsidR="00D67C61" w:rsidRPr="002B7D40" w:rsidRDefault="00ED4F6B" w:rsidP="006C575C">
      <w:pPr>
        <w:spacing w:after="0" w:line="360" w:lineRule="auto"/>
        <w:ind w:left="637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7FA98E57" w14:textId="50FC3BBE" w:rsidR="00DA6905" w:rsidRDefault="00723A6A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3A6A">
        <w:rPr>
          <w:rFonts w:ascii="Times New Roman" w:hAnsi="Times New Roman" w:cs="Times New Roman"/>
          <w:b/>
          <w:bCs/>
          <w:sz w:val="24"/>
          <w:szCs w:val="24"/>
        </w:rPr>
        <w:t>Документ №2</w:t>
      </w:r>
    </w:p>
    <w:p w14:paraId="3F64920C" w14:textId="77777777" w:rsidR="000E1B80" w:rsidRDefault="00723A6A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3A6A">
        <w:rPr>
          <w:rFonts w:ascii="Times New Roman" w:hAnsi="Times New Roman" w:cs="Times New Roman"/>
          <w:sz w:val="24"/>
          <w:szCs w:val="24"/>
        </w:rPr>
        <w:t xml:space="preserve">4 июля 1812 года Александр 1 издал </w:t>
      </w:r>
      <w:r>
        <w:rPr>
          <w:rFonts w:ascii="Times New Roman" w:hAnsi="Times New Roman" w:cs="Times New Roman"/>
          <w:sz w:val="24"/>
          <w:szCs w:val="24"/>
        </w:rPr>
        <w:t xml:space="preserve">Манифест ко всем подданным о всеобщем ополчении для защиты Родины. В этом указе русский народ – храброе потомство храбрых славян» призывался на защиту Отечества. К сбору ополчения привлекались 16 губерний, в том числе и Вятская. 23 июля манифест был получен в Вятке, на следующий день был обнародован. </w:t>
      </w:r>
      <w:r w:rsidR="000E1B80">
        <w:rPr>
          <w:rFonts w:ascii="Times New Roman" w:hAnsi="Times New Roman" w:cs="Times New Roman"/>
          <w:sz w:val="24"/>
          <w:szCs w:val="24"/>
        </w:rPr>
        <w:t xml:space="preserve">Указ императора получил горячий отклик среди вятчан. </w:t>
      </w:r>
    </w:p>
    <w:p w14:paraId="778CC6BB" w14:textId="0A75FC25" w:rsidR="00723A6A" w:rsidRDefault="000E1B80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Вятская губерния была отнесена к 3-му ополченскому округу Поволжья, которым командовал генерал – лейтенант граф Петр Александрович Толстой. </w:t>
      </w:r>
    </w:p>
    <w:p w14:paraId="6B56D029" w14:textId="615FA87E" w:rsidR="000E1B80" w:rsidRDefault="000E1B80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Начался сбор ратников и пожертвований на военные нужды. В Вятской губернии было призвано 830 человек, в том числе 733 пехотинца и 97 конных. Каждый был вооружен пикой и ружьем со штыком. Многие вятчане подавали заявление о приеме их в ополчение добровольцами. В день прочтения Манифеста к вятскому городничему Штерху явилось 20 дворовых и заявили о своем желании вступить в ополчение. Заявления также подавали семинаристы и чиновники. Добровольцами вступили в ополчение Алексей Лобовиков, Иван Попов, Семен Чернышев(в будущем известные вятские поэты).</w:t>
      </w:r>
    </w:p>
    <w:p w14:paraId="2DCFC63D" w14:textId="4DA2F3D9" w:rsidR="000E1B80" w:rsidRPr="00723A6A" w:rsidRDefault="000E1B80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Коренные жители края – удмурты, мари, татары -также вступали в ополчение. Всего было зачислено 83 добровольца, так что общее количество составило 913 человек. На их содержание собрали </w:t>
      </w:r>
      <w:r w:rsidR="00FF4615">
        <w:rPr>
          <w:rFonts w:ascii="Times New Roman" w:hAnsi="Times New Roman" w:cs="Times New Roman"/>
          <w:sz w:val="24"/>
          <w:szCs w:val="24"/>
        </w:rPr>
        <w:t>14000 рублей, а также продовольствие и лошадей.</w:t>
      </w:r>
    </w:p>
    <w:p w14:paraId="581DF21F" w14:textId="77D030FE" w:rsidR="0071597B" w:rsidRDefault="00FF461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октябре ополченцы были собраны в 2-х городах: Вятке и Уржуме. Отсюда они направились в Казань для соединения с казанским ополчением. Из Казани объединенный полк двинулся в Нижний Новгород и здесь влился в состав ополчения 3-го округа. После этого двинулся к западным границам государства.</w:t>
      </w:r>
    </w:p>
    <w:p w14:paraId="08F48ABF" w14:textId="58FB6C78" w:rsidR="00FF4615" w:rsidRDefault="00FF461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ополчения в 1812 году в Вятской губернии были проведены три рекрутских набора.</w:t>
      </w:r>
    </w:p>
    <w:p w14:paraId="407D1E3F" w14:textId="0E19F485" w:rsidR="00FF4615" w:rsidRDefault="00FF4615" w:rsidP="00FF461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к документу.</w:t>
      </w:r>
    </w:p>
    <w:p w14:paraId="432BF978" w14:textId="567030E6" w:rsidR="00FF4615" w:rsidRPr="00FF4615" w:rsidRDefault="00FF4615" w:rsidP="00FF461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1154983"/>
      <w:r w:rsidRPr="00FF4615">
        <w:rPr>
          <w:rFonts w:ascii="Times New Roman" w:hAnsi="Times New Roman" w:cs="Times New Roman"/>
          <w:sz w:val="24"/>
          <w:szCs w:val="24"/>
        </w:rPr>
        <w:t>Название документа, автор, год издания.</w:t>
      </w:r>
    </w:p>
    <w:bookmarkEnd w:id="1"/>
    <w:p w14:paraId="23718E63" w14:textId="01F51EB1" w:rsidR="00FF4615" w:rsidRDefault="00FF4615" w:rsidP="00FF461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губерний привлекалось к созданию ополчения?</w:t>
      </w:r>
    </w:p>
    <w:p w14:paraId="33A72A0B" w14:textId="6F2AE2C8" w:rsidR="00FF4615" w:rsidRDefault="00FF4615" w:rsidP="00DE0224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человек входило в состав вятского ополчения?</w:t>
      </w:r>
    </w:p>
    <w:p w14:paraId="358F52F8" w14:textId="6FA33B20" w:rsidR="00FF4615" w:rsidRDefault="00FF4615" w:rsidP="00DE0224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происходил сбор ополченцев</w:t>
      </w:r>
      <w:r w:rsidR="00DE0224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Куда они направились после сбора? К какому округу были отнесены?</w:t>
      </w:r>
    </w:p>
    <w:p w14:paraId="64203894" w14:textId="7EE684F6" w:rsidR="000B079B" w:rsidRDefault="000B079B" w:rsidP="000B07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7BD09" w14:textId="0A7FD5A9" w:rsidR="000B079B" w:rsidRDefault="000B079B" w:rsidP="000B07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45BE2" w14:textId="77777777" w:rsidR="000B079B" w:rsidRDefault="000B079B" w:rsidP="000B07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46C6A" w14:textId="77777777" w:rsidR="000B079B" w:rsidRPr="000B079B" w:rsidRDefault="000B079B" w:rsidP="000B07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44B67" w14:textId="6FFEC9E7" w:rsidR="00DE0224" w:rsidRDefault="00ED4F6B" w:rsidP="00ED4F6B">
      <w:pPr>
        <w:pStyle w:val="a3"/>
        <w:spacing w:after="0" w:line="360" w:lineRule="auto"/>
        <w:ind w:left="637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49D2462B" w14:textId="27741505" w:rsidR="00DE0224" w:rsidRDefault="00DE0224" w:rsidP="00DE02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0224">
        <w:rPr>
          <w:rFonts w:ascii="Times New Roman" w:hAnsi="Times New Roman" w:cs="Times New Roman"/>
          <w:b/>
          <w:bCs/>
          <w:sz w:val="24"/>
          <w:szCs w:val="24"/>
        </w:rPr>
        <w:t>Документ №3</w:t>
      </w:r>
    </w:p>
    <w:p w14:paraId="1DA205A1" w14:textId="54052285" w:rsidR="00DE0224" w:rsidRDefault="00DE0224" w:rsidP="00DE02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24">
        <w:rPr>
          <w:rFonts w:ascii="Times New Roman" w:hAnsi="Times New Roman" w:cs="Times New Roman"/>
          <w:sz w:val="24"/>
          <w:szCs w:val="24"/>
        </w:rPr>
        <w:t xml:space="preserve">25 декабря </w:t>
      </w:r>
      <w:r>
        <w:rPr>
          <w:rFonts w:ascii="Times New Roman" w:hAnsi="Times New Roman" w:cs="Times New Roman"/>
          <w:sz w:val="24"/>
          <w:szCs w:val="24"/>
        </w:rPr>
        <w:t xml:space="preserve">1812 года </w:t>
      </w:r>
      <w:r w:rsidRPr="00DE0224">
        <w:rPr>
          <w:rFonts w:ascii="Times New Roman" w:hAnsi="Times New Roman" w:cs="Times New Roman"/>
          <w:sz w:val="24"/>
          <w:szCs w:val="24"/>
        </w:rPr>
        <w:t xml:space="preserve">Александр 1 </w:t>
      </w:r>
      <w:r>
        <w:rPr>
          <w:rFonts w:ascii="Times New Roman" w:hAnsi="Times New Roman" w:cs="Times New Roman"/>
          <w:sz w:val="24"/>
          <w:szCs w:val="24"/>
        </w:rPr>
        <w:t xml:space="preserve">подписал Манифест об окончании отечественной войны. Начинается заграничный поход русской армии. Русская армия переходит границу и вступает в герцогство Варшавское. Пруссия, а затем Австрия переходят на сторону России. 6 октября 1813 года происходит битва под Лейпцигом (знаменитая «битва народов»). </w:t>
      </w:r>
    </w:p>
    <w:p w14:paraId="2B5725C1" w14:textId="05DC5650" w:rsidR="00DE0224" w:rsidRDefault="00DE0224" w:rsidP="00DE02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Вятским ополченцам не пришлось сражаться на территории России. К тому моменту, когда было сформировано Вятское ополчение, французы уже отступили, поэтому вятским ополченцам пришлось сражаться на территории Западной Европы. </w:t>
      </w:r>
    </w:p>
    <w:p w14:paraId="70E7EACA" w14:textId="23310442" w:rsidR="00DE0224" w:rsidRDefault="00DE0224" w:rsidP="00DE02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январе 1913 года был </w:t>
      </w:r>
      <w:r w:rsidR="009171F7">
        <w:rPr>
          <w:rFonts w:ascii="Times New Roman" w:hAnsi="Times New Roman" w:cs="Times New Roman"/>
          <w:sz w:val="24"/>
          <w:szCs w:val="24"/>
        </w:rPr>
        <w:t>объявлен новый рекрутский набор. 4 раза крестьяне привозили рекрутов на призывные пункты. В ополчение призывались крестьяне, дворяне, чиновники и духовенство. Чиновники и лица духовного звания привлекались с согласия своего непосредственного начальника, а мещане и крестьяне – по решению общества.</w:t>
      </w:r>
    </w:p>
    <w:p w14:paraId="2A7D1F3C" w14:textId="2754D0BB" w:rsidR="009171F7" w:rsidRDefault="009171F7" w:rsidP="00DE02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Первой крепостью, захваченной русскими, был Дрезден. Вятские ополченцы принимали в осаде самое активное участие. Вятчане воевали также под Магдебургом, Гамбургом. В боях под Гамбургом участвовала вятчанка Надежда Дурова.</w:t>
      </w:r>
    </w:p>
    <w:p w14:paraId="7BD8547F" w14:textId="44F55F04" w:rsidR="009171F7" w:rsidRDefault="009171F7" w:rsidP="00DE02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 геройских подвигов совершили вятские ополченцы. Командующий ополченским корпусом граф Толстой отметил их заслуги перед Родиной: «Они заслуживают особого уважения за деяния свои на берегах Эльбы». </w:t>
      </w:r>
    </w:p>
    <w:p w14:paraId="144B0727" w14:textId="11F7A621" w:rsidR="009171F7" w:rsidRPr="009171F7" w:rsidRDefault="009171F7" w:rsidP="00DE02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1F7">
        <w:rPr>
          <w:rFonts w:ascii="Times New Roman" w:hAnsi="Times New Roman" w:cs="Times New Roman"/>
          <w:b/>
          <w:bCs/>
          <w:sz w:val="24"/>
          <w:szCs w:val="24"/>
        </w:rPr>
        <w:t>Вопросы к документу.</w:t>
      </w:r>
    </w:p>
    <w:p w14:paraId="64ACFFD3" w14:textId="4C006DE8" w:rsidR="009171F7" w:rsidRDefault="009171F7" w:rsidP="009171F7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71F7">
        <w:rPr>
          <w:rFonts w:ascii="Times New Roman" w:hAnsi="Times New Roman" w:cs="Times New Roman"/>
          <w:sz w:val="24"/>
          <w:szCs w:val="24"/>
        </w:rPr>
        <w:t>Название документа, автор, год издания.</w:t>
      </w:r>
    </w:p>
    <w:p w14:paraId="0213C886" w14:textId="087223F7" w:rsidR="009171F7" w:rsidRDefault="009171F7" w:rsidP="009171F7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какой целью проводились дополнительные наборы ополченцев после изгнания Наполеона из России?</w:t>
      </w:r>
    </w:p>
    <w:p w14:paraId="1DDA6165" w14:textId="4ECE1DE2" w:rsidR="009171F7" w:rsidRDefault="009171F7" w:rsidP="009171F7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вятские ополченцы не принимали участия в боях с Наполеоном на территории России.</w:t>
      </w:r>
    </w:p>
    <w:p w14:paraId="545D3F37" w14:textId="255D52CB" w:rsidR="009171F7" w:rsidRDefault="009171F7" w:rsidP="009171F7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каких битвах принимали участие вятчане на территории Западной Европы</w:t>
      </w:r>
      <w:r w:rsidR="00952B14">
        <w:rPr>
          <w:rFonts w:ascii="Times New Roman" w:hAnsi="Times New Roman" w:cs="Times New Roman"/>
          <w:sz w:val="24"/>
          <w:szCs w:val="24"/>
        </w:rPr>
        <w:t>? Кто особо отметил заслуги вятчан.</w:t>
      </w:r>
    </w:p>
    <w:p w14:paraId="083E0A6B" w14:textId="24B5C7E1" w:rsidR="00ED4F6B" w:rsidRDefault="00ED4F6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6CC1CB91" w14:textId="61AB68CB" w:rsidR="000B079B" w:rsidRDefault="000B079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07E01BFA" w14:textId="3B9DEC56" w:rsidR="000B079B" w:rsidRDefault="000B079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348060A8" w14:textId="3C08D676" w:rsidR="000B079B" w:rsidRDefault="000B079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3A184702" w14:textId="5068DEE8" w:rsidR="000B079B" w:rsidRDefault="000B079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623C598C" w14:textId="404445F2" w:rsidR="000B079B" w:rsidRDefault="000B079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163C38F2" w14:textId="1F616233" w:rsidR="000B079B" w:rsidRDefault="000B079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76010089" w14:textId="77777777" w:rsidR="000B079B" w:rsidRDefault="000B079B" w:rsidP="00ED4F6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6E49DD7D" w14:textId="13431EB6" w:rsidR="00ED4F6B" w:rsidRDefault="00ED4F6B" w:rsidP="00ED4F6B">
      <w:pPr>
        <w:pStyle w:val="a3"/>
        <w:spacing w:after="0" w:line="36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0D2381C8" w14:textId="31D08F5C" w:rsidR="00ED4F6B" w:rsidRDefault="00ED4F6B" w:rsidP="00ED4F6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4F6B">
        <w:rPr>
          <w:rFonts w:ascii="Times New Roman" w:hAnsi="Times New Roman" w:cs="Times New Roman"/>
          <w:b/>
          <w:bCs/>
          <w:sz w:val="24"/>
          <w:szCs w:val="24"/>
        </w:rPr>
        <w:t>Документ №4</w:t>
      </w:r>
    </w:p>
    <w:p w14:paraId="291884E1" w14:textId="62E0A32B" w:rsidR="000D00BE" w:rsidRDefault="000D00BE" w:rsidP="00ED4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0BE">
        <w:rPr>
          <w:rFonts w:ascii="Times New Roman" w:hAnsi="Times New Roman" w:cs="Times New Roman"/>
          <w:sz w:val="24"/>
          <w:szCs w:val="24"/>
        </w:rPr>
        <w:t>Кроме организации ополчения , жители губернии самоотверженно работали в тылу</w:t>
      </w:r>
      <w:r>
        <w:rPr>
          <w:rFonts w:ascii="Times New Roman" w:hAnsi="Times New Roman" w:cs="Times New Roman"/>
          <w:sz w:val="24"/>
          <w:szCs w:val="24"/>
        </w:rPr>
        <w:t xml:space="preserve">, стараясь обеспечить армию и партизан оружием, продовольствием, одеждой, обувью и транспортом. Производительность труда на предприятиях значительно выросла. На Ижевском заводе, производившем до войны 800 ружей в год, в 1812 году было изготовлено 5877 ружей, в 1814 году – свыше 10000 ружей. По губернии проводился сбор пожертвований для войск. Крестьяне и горожане жертвовали деньги и вещи. За короткий срок было собрано 138 тыс.рублей, свыше 24 пудов муки, много обуви и одежды. Вятчане приобрели и отправили в армию 11 пушек, 186 ружей, 75 пистолетов, 2520 пик. Основная часть пожертвований поступила от крестьян и рабочих. </w:t>
      </w:r>
    </w:p>
    <w:p w14:paraId="5EE092A5" w14:textId="68669E9A" w:rsidR="000D00BE" w:rsidRDefault="000D00BE" w:rsidP="00ED4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DF71E8" w14:textId="75420534" w:rsidR="000D00BE" w:rsidRDefault="000D00BE" w:rsidP="00ED4F6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00BE">
        <w:rPr>
          <w:rFonts w:ascii="Times New Roman" w:hAnsi="Times New Roman" w:cs="Times New Roman"/>
          <w:b/>
          <w:bCs/>
          <w:sz w:val="24"/>
          <w:szCs w:val="24"/>
        </w:rPr>
        <w:t>Дополнительный материал</w:t>
      </w:r>
    </w:p>
    <w:p w14:paraId="00CE93EE" w14:textId="798444B0" w:rsidR="000D00BE" w:rsidRDefault="00FF6EA4" w:rsidP="00ED4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EA4">
        <w:rPr>
          <w:rFonts w:ascii="Times New Roman" w:hAnsi="Times New Roman" w:cs="Times New Roman"/>
          <w:sz w:val="24"/>
          <w:szCs w:val="24"/>
        </w:rPr>
        <w:t xml:space="preserve">Сестре Александра 1 </w:t>
      </w:r>
      <w:r>
        <w:rPr>
          <w:rFonts w:ascii="Times New Roman" w:hAnsi="Times New Roman" w:cs="Times New Roman"/>
          <w:sz w:val="24"/>
          <w:szCs w:val="24"/>
        </w:rPr>
        <w:t xml:space="preserve">Екатерине Павловне принадлежало несколько уделов в 12 губерниях. Из удельных </w:t>
      </w:r>
      <w:r w:rsidR="00F21DAD">
        <w:rPr>
          <w:rFonts w:ascii="Times New Roman" w:hAnsi="Times New Roman" w:cs="Times New Roman"/>
          <w:sz w:val="24"/>
          <w:szCs w:val="24"/>
        </w:rPr>
        <w:t>крестьян было</w:t>
      </w:r>
      <w:r>
        <w:rPr>
          <w:rFonts w:ascii="Times New Roman" w:hAnsi="Times New Roman" w:cs="Times New Roman"/>
          <w:sz w:val="24"/>
          <w:szCs w:val="24"/>
        </w:rPr>
        <w:t xml:space="preserve"> сформировано отдельное воинское подразделение. Обмундирование, вооружение и содержание жалованием  Екатерина Павловна полностью взяла на себя. В Вятской губернии к уделу великой княгини были отнесены крестьяне Нолинского, Яранского и Сарапульского уездов. В батальон из этих 3-х уездов должно было поступить 100 человек. В сентябре 1812 года батальон был сформирован и насчитывал 904 ратника. Для вооружения было отпущено из петербургского арсенала 1000 ружей со штыками. Ратники были отлично обмундированы. Командиром был назначен князь А. Оболенский. В октябре 1812 года батальон был направлен в действующую армию, а затем принял участие в заграничном походе.</w:t>
      </w:r>
    </w:p>
    <w:p w14:paraId="59E39D99" w14:textId="0C21DE36" w:rsidR="00FF6EA4" w:rsidRDefault="00FF6EA4" w:rsidP="00ED4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6791D" w14:textId="3271098E" w:rsidR="00FF6EA4" w:rsidRDefault="00FF6EA4" w:rsidP="00ED4F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85305" w14:textId="5261C5F3" w:rsidR="00FF6EA4" w:rsidRDefault="00FF6EA4" w:rsidP="00ED4F6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6EA4">
        <w:rPr>
          <w:rFonts w:ascii="Times New Roman" w:hAnsi="Times New Roman" w:cs="Times New Roman"/>
          <w:b/>
          <w:bCs/>
          <w:sz w:val="24"/>
          <w:szCs w:val="24"/>
        </w:rPr>
        <w:t>Вопросы к документам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F3CD7A" w14:textId="1C03B6F3" w:rsidR="00FF6EA4" w:rsidRDefault="00C15BCD" w:rsidP="00C15BC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Какой вклад внесли жители Вятской </w:t>
      </w:r>
      <w:r w:rsidR="00F21DAD">
        <w:rPr>
          <w:rFonts w:ascii="Times New Roman" w:hAnsi="Times New Roman" w:cs="Times New Roman"/>
          <w:sz w:val="24"/>
          <w:szCs w:val="24"/>
        </w:rPr>
        <w:t>губернии для</w:t>
      </w:r>
      <w:r>
        <w:rPr>
          <w:rFonts w:ascii="Times New Roman" w:hAnsi="Times New Roman" w:cs="Times New Roman"/>
          <w:sz w:val="24"/>
          <w:szCs w:val="24"/>
        </w:rPr>
        <w:t xml:space="preserve"> победы над Наполеоном?</w:t>
      </w:r>
    </w:p>
    <w:p w14:paraId="6C4D52DD" w14:textId="4D0EFC22" w:rsidR="00C15BCD" w:rsidRDefault="00C15BCD" w:rsidP="00C15BC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Насколько выросли темпы производства оружия на Ижевском заводе?</w:t>
      </w:r>
    </w:p>
    <w:p w14:paraId="04EC951B" w14:textId="77777777" w:rsidR="00C15BCD" w:rsidRDefault="00C15BCD" w:rsidP="00C15BC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ратников входило в особый батальон? Сколько человек в батальоне было из Вятской губернии?</w:t>
      </w:r>
    </w:p>
    <w:p w14:paraId="52EB7E31" w14:textId="3EBDE384" w:rsidR="00C15BCD" w:rsidRDefault="00C15BCD" w:rsidP="00C15BC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Кто взял на себя его полное обеспечение особого батальона?</w:t>
      </w:r>
    </w:p>
    <w:p w14:paraId="68015542" w14:textId="1CD56D89" w:rsidR="00C15BCD" w:rsidRDefault="00C15BCD" w:rsidP="00C15BCD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7E627" w14:textId="6FA547A6" w:rsidR="00CC5B08" w:rsidRDefault="00CC5B08" w:rsidP="00C15BCD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BA9135" w14:textId="3A61794B" w:rsidR="00CC5B08" w:rsidRDefault="00CC5B08" w:rsidP="00C15BCD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70052" w14:textId="18542DF9" w:rsidR="00CC5B08" w:rsidRDefault="00CC5B08" w:rsidP="00C15BCD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4574F" w14:textId="3D02899B" w:rsidR="00CC5B08" w:rsidRDefault="00CC5B08" w:rsidP="00712503">
      <w:pPr>
        <w:pStyle w:val="a3"/>
        <w:spacing w:after="0" w:line="36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14:paraId="2565E43D" w14:textId="02BD1079" w:rsidR="00CC5B08" w:rsidRDefault="00CC5B08" w:rsidP="00CC5B0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5B08">
        <w:rPr>
          <w:rFonts w:ascii="Times New Roman" w:hAnsi="Times New Roman" w:cs="Times New Roman"/>
          <w:b/>
          <w:bCs/>
          <w:sz w:val="24"/>
          <w:szCs w:val="24"/>
        </w:rPr>
        <w:t>Надежда Андреевна Дурова – первая женщина-офицер</w:t>
      </w:r>
    </w:p>
    <w:p w14:paraId="5B4BA9FD" w14:textId="304F0CD5" w:rsidR="000879A7" w:rsidRDefault="00CC5B08" w:rsidP="003143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Надежда Дурова родилась 17 сентября 1783 года в</w:t>
      </w:r>
      <w:r w:rsidR="003A6F7D">
        <w:rPr>
          <w:rFonts w:ascii="Times New Roman" w:hAnsi="Times New Roman" w:cs="Times New Roman"/>
          <w:sz w:val="24"/>
          <w:szCs w:val="24"/>
        </w:rPr>
        <w:t xml:space="preserve"> семье</w:t>
      </w:r>
      <w:r>
        <w:rPr>
          <w:rFonts w:ascii="Times New Roman" w:hAnsi="Times New Roman" w:cs="Times New Roman"/>
          <w:sz w:val="24"/>
          <w:szCs w:val="24"/>
        </w:rPr>
        <w:t xml:space="preserve"> гусарского</w:t>
      </w:r>
      <w:r w:rsidR="00C95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ротмистра </w:t>
      </w:r>
      <w:r w:rsidR="003A6F7D">
        <w:rPr>
          <w:rFonts w:ascii="Times New Roman" w:hAnsi="Times New Roman" w:cs="Times New Roman"/>
          <w:sz w:val="24"/>
          <w:szCs w:val="24"/>
        </w:rPr>
        <w:t xml:space="preserve">Андрея Васильевича </w:t>
      </w:r>
      <w:r>
        <w:rPr>
          <w:rFonts w:ascii="Times New Roman" w:hAnsi="Times New Roman" w:cs="Times New Roman"/>
          <w:sz w:val="24"/>
          <w:szCs w:val="24"/>
        </w:rPr>
        <w:t>Дурова</w:t>
      </w:r>
      <w:r w:rsidR="003A6F7D">
        <w:rPr>
          <w:rFonts w:ascii="Times New Roman" w:hAnsi="Times New Roman" w:cs="Times New Roman"/>
          <w:sz w:val="24"/>
          <w:szCs w:val="24"/>
        </w:rPr>
        <w:t xml:space="preserve"> </w:t>
      </w:r>
      <w:r w:rsidR="00C95393">
        <w:rPr>
          <w:rFonts w:ascii="Times New Roman" w:hAnsi="Times New Roman" w:cs="Times New Roman"/>
          <w:sz w:val="24"/>
          <w:szCs w:val="24"/>
        </w:rPr>
        <w:t xml:space="preserve">и дочери богатого помещика Надежде Ивановне Александрович </w:t>
      </w:r>
      <w:r w:rsidR="003A6F7D">
        <w:rPr>
          <w:rFonts w:ascii="Times New Roman" w:hAnsi="Times New Roman" w:cs="Times New Roman"/>
          <w:sz w:val="24"/>
          <w:szCs w:val="24"/>
        </w:rPr>
        <w:t xml:space="preserve">в </w:t>
      </w:r>
      <w:r w:rsidR="00C95393">
        <w:rPr>
          <w:rFonts w:ascii="Times New Roman" w:hAnsi="Times New Roman" w:cs="Times New Roman"/>
          <w:sz w:val="24"/>
          <w:szCs w:val="24"/>
        </w:rPr>
        <w:t xml:space="preserve">Киеве. Затем семья переехала в </w:t>
      </w:r>
      <w:r w:rsidR="003A6F7D">
        <w:rPr>
          <w:rFonts w:ascii="Times New Roman" w:hAnsi="Times New Roman" w:cs="Times New Roman"/>
          <w:sz w:val="24"/>
          <w:szCs w:val="24"/>
        </w:rPr>
        <w:t>город Сарапул Вятской губернии</w:t>
      </w:r>
      <w:r w:rsidR="00C95393">
        <w:rPr>
          <w:rFonts w:ascii="Times New Roman" w:hAnsi="Times New Roman" w:cs="Times New Roman"/>
          <w:sz w:val="24"/>
          <w:szCs w:val="24"/>
        </w:rPr>
        <w:t xml:space="preserve"> </w:t>
      </w:r>
      <w:r w:rsidR="003A6F7D">
        <w:rPr>
          <w:rFonts w:ascii="Times New Roman" w:hAnsi="Times New Roman" w:cs="Times New Roman"/>
          <w:sz w:val="24"/>
          <w:szCs w:val="24"/>
        </w:rPr>
        <w:t>(в настоящее время Удмуртия).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879A7">
        <w:rPr>
          <w:rFonts w:ascii="Times New Roman" w:hAnsi="Times New Roman" w:cs="Times New Roman"/>
          <w:sz w:val="24"/>
          <w:szCs w:val="24"/>
        </w:rPr>
        <w:t xml:space="preserve"> Мать Нади страстно хотела иметь сына, поэтому невзлюбила дочь. </w:t>
      </w:r>
      <w:r w:rsidR="00C95393">
        <w:rPr>
          <w:rFonts w:ascii="Times New Roman" w:hAnsi="Times New Roman" w:cs="Times New Roman"/>
          <w:sz w:val="24"/>
          <w:szCs w:val="24"/>
        </w:rPr>
        <w:t>Больше времени Надежда проводила с отцом, а е</w:t>
      </w:r>
      <w:r w:rsidR="000879A7">
        <w:rPr>
          <w:rFonts w:ascii="Times New Roman" w:hAnsi="Times New Roman" w:cs="Times New Roman"/>
          <w:sz w:val="24"/>
          <w:szCs w:val="24"/>
        </w:rPr>
        <w:t xml:space="preserve">е воспитание было поручено гусару Астахову. Позднее Надежда Дурова писала в своей книге: «Седло было моей первой колыбелью, лошадь, оружие и полковая музыка – первыми детскими игрушками и забавами». Мать пыталась приучать ее к рукоделию, хозяйству, но Надежде не нравилось ни то, ни другое. Когда она подросла, отец подарил ей черкесского коня Алкида, езда на нем стала ее любимым занятием. </w:t>
      </w:r>
      <w:r w:rsidR="00C95393">
        <w:rPr>
          <w:rFonts w:ascii="Times New Roman" w:hAnsi="Times New Roman" w:cs="Times New Roman"/>
          <w:sz w:val="24"/>
          <w:szCs w:val="24"/>
        </w:rPr>
        <w:t xml:space="preserve">Позже, в своей книге </w:t>
      </w:r>
      <w:r w:rsidR="00383E24">
        <w:rPr>
          <w:rFonts w:ascii="Times New Roman" w:hAnsi="Times New Roman" w:cs="Times New Roman"/>
          <w:sz w:val="24"/>
          <w:szCs w:val="24"/>
        </w:rPr>
        <w:t>«Кавалерист -девица» она напишет: «Я решила употребить все свои способности выучиться ездить верхом, стрелять из ружья, и, переоде6вшись, уйти из дома отцовского».</w:t>
      </w:r>
    </w:p>
    <w:p w14:paraId="27057892" w14:textId="1D3E5938" w:rsidR="000879A7" w:rsidRDefault="000879A7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18 лет Надежда вышла замуж за чиновника Сарапульского земского суда Чернова. В браке родился сын Иван. Но семейная жизнь не сложилась, через некоторое время она</w:t>
      </w:r>
      <w:r w:rsidR="00383E24">
        <w:rPr>
          <w:rFonts w:ascii="Times New Roman" w:hAnsi="Times New Roman" w:cs="Times New Roman"/>
          <w:sz w:val="24"/>
          <w:szCs w:val="24"/>
        </w:rPr>
        <w:t xml:space="preserve"> вернулась</w:t>
      </w:r>
      <w:r>
        <w:rPr>
          <w:rFonts w:ascii="Times New Roman" w:hAnsi="Times New Roman" w:cs="Times New Roman"/>
          <w:sz w:val="24"/>
          <w:szCs w:val="24"/>
        </w:rPr>
        <w:t xml:space="preserve"> в родительский дом, </w:t>
      </w:r>
      <w:r w:rsidR="00383E24">
        <w:rPr>
          <w:rFonts w:ascii="Times New Roman" w:hAnsi="Times New Roman" w:cs="Times New Roman"/>
          <w:sz w:val="24"/>
          <w:szCs w:val="24"/>
        </w:rPr>
        <w:t>а сын остался с отцом. Дома она</w:t>
      </w:r>
      <w:r>
        <w:rPr>
          <w:rFonts w:ascii="Times New Roman" w:hAnsi="Times New Roman" w:cs="Times New Roman"/>
          <w:sz w:val="24"/>
          <w:szCs w:val="24"/>
        </w:rPr>
        <w:t xml:space="preserve"> постоянно слышала упреки</w:t>
      </w:r>
      <w:r w:rsidR="00383E24">
        <w:rPr>
          <w:rFonts w:ascii="Times New Roman" w:hAnsi="Times New Roman" w:cs="Times New Roman"/>
          <w:sz w:val="24"/>
          <w:szCs w:val="24"/>
        </w:rPr>
        <w:t xml:space="preserve"> от матери</w:t>
      </w:r>
      <w:r>
        <w:rPr>
          <w:rFonts w:ascii="Times New Roman" w:hAnsi="Times New Roman" w:cs="Times New Roman"/>
          <w:sz w:val="24"/>
          <w:szCs w:val="24"/>
        </w:rPr>
        <w:t xml:space="preserve"> в свой адрес.</w:t>
      </w:r>
    </w:p>
    <w:p w14:paraId="1931B5B7" w14:textId="07ABDDB3" w:rsidR="0026594C" w:rsidRDefault="003A6F7D" w:rsidP="008133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 Наполеон начал свои завоевательные войны, у Надежды появилась мысль сбежать из дома и поступить в действующую армию. </w:t>
      </w:r>
      <w:r w:rsidR="000879A7">
        <w:rPr>
          <w:rFonts w:ascii="Times New Roman" w:hAnsi="Times New Roman" w:cs="Times New Roman"/>
          <w:sz w:val="24"/>
          <w:szCs w:val="24"/>
        </w:rPr>
        <w:t>В 180</w:t>
      </w:r>
      <w:r>
        <w:rPr>
          <w:rFonts w:ascii="Times New Roman" w:hAnsi="Times New Roman" w:cs="Times New Roman"/>
          <w:sz w:val="24"/>
          <w:szCs w:val="24"/>
        </w:rPr>
        <w:t>7</w:t>
      </w:r>
      <w:r w:rsidR="000879A7">
        <w:rPr>
          <w:rFonts w:ascii="Times New Roman" w:hAnsi="Times New Roman" w:cs="Times New Roman"/>
          <w:sz w:val="24"/>
          <w:szCs w:val="24"/>
        </w:rPr>
        <w:t xml:space="preserve"> году</w:t>
      </w:r>
      <w:r>
        <w:rPr>
          <w:rFonts w:ascii="Times New Roman" w:hAnsi="Times New Roman" w:cs="Times New Roman"/>
          <w:sz w:val="24"/>
          <w:szCs w:val="24"/>
        </w:rPr>
        <w:t xml:space="preserve"> 17 сентября </w:t>
      </w:r>
      <w:r w:rsidR="000879A7">
        <w:rPr>
          <w:rFonts w:ascii="Times New Roman" w:hAnsi="Times New Roman" w:cs="Times New Roman"/>
          <w:sz w:val="24"/>
          <w:szCs w:val="24"/>
        </w:rPr>
        <w:t xml:space="preserve">  в день своих именин, </w:t>
      </w:r>
      <w:r>
        <w:rPr>
          <w:rFonts w:ascii="Times New Roman" w:hAnsi="Times New Roman" w:cs="Times New Roman"/>
          <w:sz w:val="24"/>
          <w:szCs w:val="24"/>
        </w:rPr>
        <w:t xml:space="preserve">якобы </w:t>
      </w:r>
      <w:r w:rsidR="000879A7">
        <w:rPr>
          <w:rFonts w:ascii="Times New Roman" w:hAnsi="Times New Roman" w:cs="Times New Roman"/>
          <w:sz w:val="24"/>
          <w:szCs w:val="24"/>
        </w:rPr>
        <w:t xml:space="preserve">пошла купаться, прихватив казацкую одежду. </w:t>
      </w:r>
      <w:r>
        <w:rPr>
          <w:rFonts w:ascii="Times New Roman" w:hAnsi="Times New Roman" w:cs="Times New Roman"/>
          <w:sz w:val="24"/>
          <w:szCs w:val="24"/>
        </w:rPr>
        <w:t xml:space="preserve">Она обрезала </w:t>
      </w:r>
      <w:r w:rsidR="00DC3945">
        <w:rPr>
          <w:rFonts w:ascii="Times New Roman" w:hAnsi="Times New Roman" w:cs="Times New Roman"/>
          <w:sz w:val="24"/>
          <w:szCs w:val="24"/>
        </w:rPr>
        <w:t>косы, переоделась</w:t>
      </w:r>
      <w:r w:rsidR="000879A7">
        <w:rPr>
          <w:rFonts w:ascii="Times New Roman" w:hAnsi="Times New Roman" w:cs="Times New Roman"/>
          <w:sz w:val="24"/>
          <w:szCs w:val="24"/>
        </w:rPr>
        <w:t xml:space="preserve">, а </w:t>
      </w:r>
      <w:r>
        <w:rPr>
          <w:rFonts w:ascii="Times New Roman" w:hAnsi="Times New Roman" w:cs="Times New Roman"/>
          <w:sz w:val="24"/>
          <w:szCs w:val="24"/>
        </w:rPr>
        <w:t xml:space="preserve">свое </w:t>
      </w:r>
      <w:r w:rsidR="000879A7">
        <w:rPr>
          <w:rFonts w:ascii="Times New Roman" w:hAnsi="Times New Roman" w:cs="Times New Roman"/>
          <w:sz w:val="24"/>
          <w:szCs w:val="24"/>
        </w:rPr>
        <w:t>платье оставила на берегу. Родители решили, что она утонула</w:t>
      </w:r>
      <w:r w:rsidR="00DC3945">
        <w:rPr>
          <w:rFonts w:ascii="Times New Roman" w:hAnsi="Times New Roman" w:cs="Times New Roman"/>
          <w:sz w:val="24"/>
          <w:szCs w:val="24"/>
        </w:rPr>
        <w:t>.</w:t>
      </w:r>
      <w:r w:rsidR="000879A7">
        <w:rPr>
          <w:rFonts w:ascii="Times New Roman" w:hAnsi="Times New Roman" w:cs="Times New Roman"/>
          <w:sz w:val="24"/>
          <w:szCs w:val="24"/>
        </w:rPr>
        <w:t xml:space="preserve"> А Надежда</w:t>
      </w:r>
      <w:r>
        <w:rPr>
          <w:rFonts w:ascii="Times New Roman" w:hAnsi="Times New Roman" w:cs="Times New Roman"/>
          <w:sz w:val="24"/>
          <w:szCs w:val="24"/>
        </w:rPr>
        <w:t xml:space="preserve"> отправилась в </w:t>
      </w:r>
      <w:r w:rsidR="00383E24">
        <w:rPr>
          <w:rFonts w:ascii="Times New Roman" w:hAnsi="Times New Roman" w:cs="Times New Roman"/>
          <w:sz w:val="24"/>
          <w:szCs w:val="24"/>
        </w:rPr>
        <w:t>Сарапул, присоединилась</w:t>
      </w:r>
      <w:r w:rsidR="000879A7">
        <w:rPr>
          <w:rFonts w:ascii="Times New Roman" w:hAnsi="Times New Roman" w:cs="Times New Roman"/>
          <w:sz w:val="24"/>
          <w:szCs w:val="24"/>
        </w:rPr>
        <w:t xml:space="preserve"> к донскому казачьему полку, который направлялся на </w:t>
      </w:r>
      <w:r>
        <w:rPr>
          <w:rFonts w:ascii="Times New Roman" w:hAnsi="Times New Roman" w:cs="Times New Roman"/>
          <w:sz w:val="24"/>
          <w:szCs w:val="24"/>
        </w:rPr>
        <w:t xml:space="preserve">войну с французами. Она </w:t>
      </w:r>
      <w:r w:rsidR="00383E24">
        <w:rPr>
          <w:rFonts w:ascii="Times New Roman" w:hAnsi="Times New Roman" w:cs="Times New Roman"/>
          <w:sz w:val="24"/>
          <w:szCs w:val="24"/>
        </w:rPr>
        <w:t>представилась «</w:t>
      </w:r>
      <w:r w:rsidR="00802EC0">
        <w:rPr>
          <w:rFonts w:ascii="Times New Roman" w:hAnsi="Times New Roman" w:cs="Times New Roman"/>
          <w:sz w:val="24"/>
          <w:szCs w:val="24"/>
        </w:rPr>
        <w:t>помещичьим сыном</w:t>
      </w:r>
      <w:r>
        <w:rPr>
          <w:rFonts w:ascii="Times New Roman" w:hAnsi="Times New Roman" w:cs="Times New Roman"/>
          <w:sz w:val="24"/>
          <w:szCs w:val="24"/>
        </w:rPr>
        <w:t xml:space="preserve"> Александром Васильевичем Дуровым». Вместе с остальными солдатами несла все тяготы военной службы.</w:t>
      </w:r>
      <w:r w:rsidR="0026594C">
        <w:rPr>
          <w:rFonts w:ascii="Times New Roman" w:hAnsi="Times New Roman" w:cs="Times New Roman"/>
          <w:sz w:val="24"/>
          <w:szCs w:val="24"/>
        </w:rPr>
        <w:t xml:space="preserve"> </w:t>
      </w:r>
      <w:r w:rsidR="00383E24">
        <w:rPr>
          <w:rFonts w:ascii="Times New Roman" w:hAnsi="Times New Roman" w:cs="Times New Roman"/>
          <w:sz w:val="24"/>
          <w:szCs w:val="24"/>
        </w:rPr>
        <w:t xml:space="preserve">В своих Записках она писала об этих днях: «..Днем и ночью, в любую погоду – в седле, бесконечные стычки с неприятелем, ночевки на земле, заплесневелые сухари, питье из лужи, , невозможность обогреться или сменить мокрый мундир…». </w:t>
      </w:r>
      <w:r w:rsidR="00DC3945" w:rsidRPr="00DC3945">
        <w:rPr>
          <w:rFonts w:ascii="Times New Roman" w:hAnsi="Times New Roman" w:cs="Times New Roman"/>
          <w:sz w:val="24"/>
          <w:szCs w:val="24"/>
        </w:rPr>
        <w:t xml:space="preserve">Она храбро сражалась, была несколько раз ранена, была награждена. </w:t>
      </w:r>
      <w:r w:rsidR="0026594C">
        <w:rPr>
          <w:rFonts w:ascii="Times New Roman" w:hAnsi="Times New Roman" w:cs="Times New Roman"/>
          <w:sz w:val="24"/>
          <w:szCs w:val="24"/>
        </w:rPr>
        <w:t xml:space="preserve">Через месяц она завербовалась в Конно-Польский уланский полк под именем Александр Соколов. </w:t>
      </w:r>
      <w:r w:rsidR="00DC3945">
        <w:rPr>
          <w:rFonts w:ascii="Times New Roman" w:hAnsi="Times New Roman" w:cs="Times New Roman"/>
          <w:sz w:val="24"/>
          <w:szCs w:val="24"/>
        </w:rPr>
        <w:t>В марте 1812 года полк был направлен в Пруссию. Оттуда Надежда написала отцу и попросила прощения за свой поступок. Отец, получив письмо, написал прошение царю, с просьбой разыскать дочь. По повелению царя ее разыскали, вызвали в Петербург, но по ее просьбе оставили на службе. Ей было присвоено имя Александр Андреевич Александров</w:t>
      </w:r>
      <w:r w:rsidR="00802EC0">
        <w:rPr>
          <w:rFonts w:ascii="Times New Roman" w:hAnsi="Times New Roman" w:cs="Times New Roman"/>
          <w:sz w:val="24"/>
          <w:szCs w:val="24"/>
        </w:rPr>
        <w:t xml:space="preserve"> </w:t>
      </w:r>
      <w:r w:rsidR="00DC3945">
        <w:rPr>
          <w:rFonts w:ascii="Times New Roman" w:hAnsi="Times New Roman" w:cs="Times New Roman"/>
          <w:sz w:val="24"/>
          <w:szCs w:val="24"/>
        </w:rPr>
        <w:t xml:space="preserve">(его она и носила до смерти). За участие в боях в 1807 году была награждена Георгиевским крестом. Во время походов </w:t>
      </w:r>
      <w:r w:rsidR="00DC3945">
        <w:rPr>
          <w:rFonts w:ascii="Times New Roman" w:hAnsi="Times New Roman" w:cs="Times New Roman"/>
          <w:sz w:val="24"/>
          <w:szCs w:val="24"/>
        </w:rPr>
        <w:lastRenderedPageBreak/>
        <w:t>вела записки, которые потом легли в основу ее литературных произведений. В 1811 году была произведена в чин поручика</w:t>
      </w:r>
      <w:r w:rsidR="00813392">
        <w:rPr>
          <w:rFonts w:ascii="Times New Roman" w:hAnsi="Times New Roman" w:cs="Times New Roman"/>
          <w:sz w:val="24"/>
          <w:szCs w:val="24"/>
        </w:rPr>
        <w:t xml:space="preserve">, в 1812 году принимала </w:t>
      </w:r>
      <w:r w:rsidR="0026594C">
        <w:rPr>
          <w:rFonts w:ascii="Times New Roman" w:hAnsi="Times New Roman" w:cs="Times New Roman"/>
          <w:sz w:val="24"/>
          <w:szCs w:val="24"/>
        </w:rPr>
        <w:t>участие в Бородинской битве,</w:t>
      </w:r>
      <w:r w:rsidR="00813392">
        <w:rPr>
          <w:rFonts w:ascii="Times New Roman" w:hAnsi="Times New Roman" w:cs="Times New Roman"/>
          <w:sz w:val="24"/>
          <w:szCs w:val="24"/>
        </w:rPr>
        <w:t xml:space="preserve"> </w:t>
      </w:r>
      <w:r w:rsidR="0026594C">
        <w:rPr>
          <w:rFonts w:ascii="Times New Roman" w:hAnsi="Times New Roman" w:cs="Times New Roman"/>
          <w:sz w:val="24"/>
          <w:szCs w:val="24"/>
        </w:rPr>
        <w:t xml:space="preserve">была ординарцем </w:t>
      </w:r>
      <w:r w:rsidR="00340978">
        <w:rPr>
          <w:rFonts w:ascii="Times New Roman" w:hAnsi="Times New Roman" w:cs="Times New Roman"/>
          <w:sz w:val="24"/>
          <w:szCs w:val="24"/>
        </w:rPr>
        <w:t>главнокомандующего -</w:t>
      </w:r>
      <w:r w:rsidR="00813392">
        <w:rPr>
          <w:rFonts w:ascii="Times New Roman" w:hAnsi="Times New Roman" w:cs="Times New Roman"/>
          <w:sz w:val="24"/>
          <w:szCs w:val="24"/>
        </w:rPr>
        <w:t xml:space="preserve"> </w:t>
      </w:r>
      <w:r w:rsidR="0026594C">
        <w:rPr>
          <w:rFonts w:ascii="Times New Roman" w:hAnsi="Times New Roman" w:cs="Times New Roman"/>
          <w:sz w:val="24"/>
          <w:szCs w:val="24"/>
        </w:rPr>
        <w:t>фельдмаршала Кутузова</w:t>
      </w:r>
      <w:r w:rsidR="00813392">
        <w:rPr>
          <w:rFonts w:ascii="Times New Roman" w:hAnsi="Times New Roman" w:cs="Times New Roman"/>
          <w:sz w:val="24"/>
          <w:szCs w:val="24"/>
        </w:rPr>
        <w:t>, прошла с ним до Тарутина, отличилась при блокаде крепости Модлин, в боях при Гамбурге</w:t>
      </w:r>
      <w:r w:rsidR="00802EC0">
        <w:rPr>
          <w:rFonts w:ascii="Times New Roman" w:hAnsi="Times New Roman" w:cs="Times New Roman"/>
          <w:sz w:val="24"/>
          <w:szCs w:val="24"/>
        </w:rPr>
        <w:t>.</w:t>
      </w:r>
      <w:r w:rsidR="00383E24">
        <w:rPr>
          <w:rFonts w:ascii="Times New Roman" w:hAnsi="Times New Roman" w:cs="Times New Roman"/>
          <w:sz w:val="24"/>
          <w:szCs w:val="24"/>
        </w:rPr>
        <w:t xml:space="preserve"> При штабе Кутузова она служила </w:t>
      </w:r>
      <w:r w:rsidR="00802EC0">
        <w:rPr>
          <w:rFonts w:ascii="Times New Roman" w:hAnsi="Times New Roman" w:cs="Times New Roman"/>
          <w:sz w:val="24"/>
          <w:szCs w:val="24"/>
        </w:rPr>
        <w:t xml:space="preserve">как «Александров», хотя ее тайна уже была раскрыта. </w:t>
      </w:r>
    </w:p>
    <w:p w14:paraId="1441B97D" w14:textId="61606749" w:rsidR="0026594C" w:rsidRDefault="0026594C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1813 году со своим полком отправилась в заграничный поход, вместе со своим полком прошла всю Пруссию, дошла до Франции.</w:t>
      </w:r>
    </w:p>
    <w:p w14:paraId="4A6741A5" w14:textId="0F599202" w:rsidR="0026594C" w:rsidRDefault="0026594C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Прослужив 10 лет в конном строю, поручик Александров был уволен в отставку в чине штаб-ротмистра. По поводу этого периода жиз</w:t>
      </w:r>
      <w:r w:rsidR="00C9539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 Надеждой Дуровой были сказаны следующие слова: «Минувшее счастье! Слава! Опасности! Жизнь, кипящая деятельностью! Прощайте!»</w:t>
      </w:r>
    </w:p>
    <w:p w14:paraId="0BA5FD88" w14:textId="1E4760DB" w:rsidR="0026594C" w:rsidRDefault="00802EC0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2EC0">
        <w:rPr>
          <w:rFonts w:ascii="Times New Roman" w:hAnsi="Times New Roman" w:cs="Times New Roman"/>
          <w:sz w:val="24"/>
          <w:szCs w:val="24"/>
        </w:rPr>
        <w:t xml:space="preserve">После отставки несколько лет жила в Петербурге, а затем уехала в Елабугу. </w:t>
      </w:r>
      <w:r w:rsidR="0026594C">
        <w:rPr>
          <w:rFonts w:ascii="Times New Roman" w:hAnsi="Times New Roman" w:cs="Times New Roman"/>
          <w:sz w:val="24"/>
          <w:szCs w:val="24"/>
        </w:rPr>
        <w:t xml:space="preserve">После войны Надежда Дурова стала писательницей, написала много рассказов о событиях Отечественной войны 1812 года. </w:t>
      </w:r>
      <w:r w:rsidR="00C95393">
        <w:rPr>
          <w:rFonts w:ascii="Times New Roman" w:hAnsi="Times New Roman" w:cs="Times New Roman"/>
          <w:sz w:val="24"/>
          <w:szCs w:val="24"/>
        </w:rPr>
        <w:t>Л</w:t>
      </w:r>
      <w:r w:rsidR="0026594C">
        <w:rPr>
          <w:rFonts w:ascii="Times New Roman" w:hAnsi="Times New Roman" w:cs="Times New Roman"/>
          <w:sz w:val="24"/>
          <w:szCs w:val="24"/>
        </w:rPr>
        <w:t>итературный талант</w:t>
      </w:r>
      <w:r w:rsidR="00C95393">
        <w:rPr>
          <w:rFonts w:ascii="Times New Roman" w:hAnsi="Times New Roman" w:cs="Times New Roman"/>
          <w:sz w:val="24"/>
          <w:szCs w:val="24"/>
        </w:rPr>
        <w:t xml:space="preserve"> Дуровой</w:t>
      </w:r>
      <w:r w:rsidR="0026594C">
        <w:rPr>
          <w:rFonts w:ascii="Times New Roman" w:hAnsi="Times New Roman" w:cs="Times New Roman"/>
          <w:sz w:val="24"/>
          <w:szCs w:val="24"/>
        </w:rPr>
        <w:t xml:space="preserve"> высоко оценивал А.С.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594C">
        <w:rPr>
          <w:rFonts w:ascii="Times New Roman" w:hAnsi="Times New Roman" w:cs="Times New Roman"/>
          <w:sz w:val="24"/>
          <w:szCs w:val="24"/>
        </w:rPr>
        <w:t xml:space="preserve">Пушкин. </w:t>
      </w:r>
      <w:r w:rsidR="00C95393">
        <w:rPr>
          <w:rFonts w:ascii="Times New Roman" w:hAnsi="Times New Roman" w:cs="Times New Roman"/>
          <w:sz w:val="24"/>
          <w:szCs w:val="24"/>
        </w:rPr>
        <w:t>Ее рассказы печатали в «Современнике», «Отечественных записках».</w:t>
      </w:r>
    </w:p>
    <w:p w14:paraId="5FB7A99D" w14:textId="280F32A9" w:rsidR="0026594C" w:rsidRDefault="0071250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Умерла Надежда Дурова 21 марта 1866 года, на 83 году жизни. Во время похорон </w:t>
      </w:r>
      <w:r w:rsidR="00802EC0">
        <w:rPr>
          <w:rFonts w:ascii="Times New Roman" w:hAnsi="Times New Roman" w:cs="Times New Roman"/>
          <w:sz w:val="24"/>
          <w:szCs w:val="24"/>
        </w:rPr>
        <w:t xml:space="preserve">перед гробом </w:t>
      </w:r>
      <w:r>
        <w:rPr>
          <w:rFonts w:ascii="Times New Roman" w:hAnsi="Times New Roman" w:cs="Times New Roman"/>
          <w:sz w:val="24"/>
          <w:szCs w:val="24"/>
        </w:rPr>
        <w:t>несли Георгиевский крест. Этой наградой впервые была награждена женщина.</w:t>
      </w:r>
    </w:p>
    <w:p w14:paraId="01D6448F" w14:textId="1410CCA9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883767" w14:textId="7BC24A3F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A75F4D" w14:textId="1AFFF61A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90F0DA" w14:textId="1B74B7E2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BF2706" w14:textId="2B490DC9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CA2B47C" w14:textId="78F2B210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A618C9" w14:textId="2C118BFF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347939" w14:textId="501B5367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5B6C23" w14:textId="25504CC3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9DAAB6" w14:textId="7FAAC1BC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D73D49" w14:textId="6056FA40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CB5633" w14:textId="2AB69A0D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40AF0D" w14:textId="5E8866C1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DADC92" w14:textId="344C9A71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CDACE0" w14:textId="626E06AF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034469" w14:textId="42644C02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4C6D70" w14:textId="300F19E3" w:rsidR="00980E33" w:rsidRDefault="00980E33" w:rsidP="000B52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A605E1" w14:textId="173C74B6" w:rsidR="00980E33" w:rsidRDefault="00980E33" w:rsidP="008133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63A25" w14:textId="4EF18503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ПРИЛОЖЕНИЕ 6</w:t>
      </w:r>
    </w:p>
    <w:p w14:paraId="2288A007" w14:textId="4DF9F818" w:rsidR="00980E33" w:rsidRDefault="00980E33" w:rsidP="00CC5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к викторине «Веришь – не веришь»</w:t>
      </w:r>
    </w:p>
    <w:p w14:paraId="09AF99B2" w14:textId="37710C6A" w:rsidR="000B5220" w:rsidRDefault="000B5220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Отечественная война началась в 1807 году (нет)</w:t>
      </w:r>
    </w:p>
    <w:p w14:paraId="06F60D90" w14:textId="6E197AF7" w:rsidR="000B5220" w:rsidRDefault="000B5220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Главнокомандующим русской армией до Смоленской битвы был Император Александр 1(да)</w:t>
      </w:r>
    </w:p>
    <w:p w14:paraId="628F36E9" w14:textId="6CE5EC97" w:rsidR="000B5220" w:rsidRDefault="000B5220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Бородинской битве победу одержала русская армия</w:t>
      </w:r>
      <w:r w:rsidR="00340306">
        <w:rPr>
          <w:rFonts w:ascii="Times New Roman" w:hAnsi="Times New Roman" w:cs="Times New Roman"/>
          <w:sz w:val="24"/>
          <w:szCs w:val="24"/>
        </w:rPr>
        <w:t>(нет)</w:t>
      </w:r>
    </w:p>
    <w:p w14:paraId="4BB24096" w14:textId="273DF2E8" w:rsidR="00340306" w:rsidRDefault="00340306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Наполеон со своим войском занял Москву (да)</w:t>
      </w:r>
    </w:p>
    <w:p w14:paraId="0E9C6F9F" w14:textId="3A38442F" w:rsidR="00340306" w:rsidRDefault="00340306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Ополченцы – это регулярная армия (нет)</w:t>
      </w:r>
    </w:p>
    <w:p w14:paraId="1B9CA3B5" w14:textId="359A6854" w:rsidR="00340306" w:rsidRDefault="00340306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русской армии могли служить и женщины (нет)</w:t>
      </w:r>
    </w:p>
    <w:p w14:paraId="7FA12D90" w14:textId="120FB9EC" w:rsidR="00340306" w:rsidRDefault="00340306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Первой женщиной, награжденной Георгиевским крестом, была уроженка Вятской губернии (да)</w:t>
      </w:r>
    </w:p>
    <w:p w14:paraId="005C45EA" w14:textId="2F2288C8" w:rsidR="00340306" w:rsidRDefault="00340306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Вятские ополченцы принимали участие в бородинской битве (нет)</w:t>
      </w:r>
    </w:p>
    <w:p w14:paraId="5AE6322D" w14:textId="3435BEC0" w:rsidR="00340306" w:rsidRDefault="00340306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Французские войска дошли до Вятской губернии (нет)</w:t>
      </w:r>
    </w:p>
    <w:p w14:paraId="0CE39196" w14:textId="588789D0" w:rsidR="00340306" w:rsidRPr="000B5220" w:rsidRDefault="00340306" w:rsidP="000B522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Отечественной войне победу одержала русская армия (да)</w:t>
      </w:r>
    </w:p>
    <w:p w14:paraId="14C63E3A" w14:textId="090E52D4" w:rsidR="00FF4615" w:rsidRPr="002B7D40" w:rsidRDefault="00FF4615" w:rsidP="00DE02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F4615" w:rsidRPr="002B7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913F7"/>
    <w:multiLevelType w:val="hybridMultilevel"/>
    <w:tmpl w:val="2AEABD50"/>
    <w:lvl w:ilvl="0" w:tplc="2B6ADC60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697D31"/>
    <w:multiLevelType w:val="hybridMultilevel"/>
    <w:tmpl w:val="6CBC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00379"/>
    <w:multiLevelType w:val="hybridMultilevel"/>
    <w:tmpl w:val="5B345DD6"/>
    <w:lvl w:ilvl="0" w:tplc="5E403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ED144B"/>
    <w:multiLevelType w:val="hybridMultilevel"/>
    <w:tmpl w:val="3772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45E91"/>
    <w:multiLevelType w:val="hybridMultilevel"/>
    <w:tmpl w:val="76C25BB4"/>
    <w:lvl w:ilvl="0" w:tplc="CFB03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B01403"/>
    <w:multiLevelType w:val="hybridMultilevel"/>
    <w:tmpl w:val="4684A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24D35"/>
    <w:multiLevelType w:val="hybridMultilevel"/>
    <w:tmpl w:val="19785568"/>
    <w:lvl w:ilvl="0" w:tplc="49DAC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F193D0D"/>
    <w:multiLevelType w:val="hybridMultilevel"/>
    <w:tmpl w:val="9C8888F6"/>
    <w:lvl w:ilvl="0" w:tplc="765289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8B"/>
    <w:rsid w:val="00016B77"/>
    <w:rsid w:val="000879A7"/>
    <w:rsid w:val="000B079B"/>
    <w:rsid w:val="000B5220"/>
    <w:rsid w:val="000C519D"/>
    <w:rsid w:val="000D00BE"/>
    <w:rsid w:val="000E1B80"/>
    <w:rsid w:val="00107573"/>
    <w:rsid w:val="0019668B"/>
    <w:rsid w:val="00263E96"/>
    <w:rsid w:val="0026594C"/>
    <w:rsid w:val="00267570"/>
    <w:rsid w:val="00276994"/>
    <w:rsid w:val="002B7D40"/>
    <w:rsid w:val="002D0B3F"/>
    <w:rsid w:val="00314369"/>
    <w:rsid w:val="00340306"/>
    <w:rsid w:val="00340978"/>
    <w:rsid w:val="00383E24"/>
    <w:rsid w:val="003A6F7D"/>
    <w:rsid w:val="004250B3"/>
    <w:rsid w:val="00560E14"/>
    <w:rsid w:val="00614DBE"/>
    <w:rsid w:val="00683CB3"/>
    <w:rsid w:val="006C575C"/>
    <w:rsid w:val="00712503"/>
    <w:rsid w:val="0071597B"/>
    <w:rsid w:val="00723A6A"/>
    <w:rsid w:val="00802EC0"/>
    <w:rsid w:val="00813392"/>
    <w:rsid w:val="00884CED"/>
    <w:rsid w:val="008977B5"/>
    <w:rsid w:val="009171F7"/>
    <w:rsid w:val="00952B14"/>
    <w:rsid w:val="00980E33"/>
    <w:rsid w:val="00B87773"/>
    <w:rsid w:val="00C11723"/>
    <w:rsid w:val="00C15BCD"/>
    <w:rsid w:val="00C35BF2"/>
    <w:rsid w:val="00C95393"/>
    <w:rsid w:val="00CC5B08"/>
    <w:rsid w:val="00D67C61"/>
    <w:rsid w:val="00DA3A9B"/>
    <w:rsid w:val="00DA6905"/>
    <w:rsid w:val="00DC3945"/>
    <w:rsid w:val="00DE0224"/>
    <w:rsid w:val="00E90BF5"/>
    <w:rsid w:val="00ED4F6B"/>
    <w:rsid w:val="00F21DAD"/>
    <w:rsid w:val="00F634E8"/>
    <w:rsid w:val="00F70E5D"/>
    <w:rsid w:val="00FF4615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4567"/>
  <w15:chartTrackingRefBased/>
  <w15:docId w15:val="{287A4DC4-78BF-497D-AC5B-185100DA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3F5F5-4815-4FA1-A720-1A9BFF59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11</Pages>
  <Words>2641</Words>
  <Characters>15058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Когыльничан Татьяна Петровна</dc:creator>
  <cp:keywords/>
  <dc:description/>
  <cp:lastModifiedBy>Когыльничан Татьяна Петровна</cp:lastModifiedBy>
  <cp:revision>23</cp:revision>
  <dcterms:created xsi:type="dcterms:W3CDTF">2021-12-20T07:59:00Z</dcterms:created>
  <dcterms:modified xsi:type="dcterms:W3CDTF">2024-08-22T13:05:00Z</dcterms:modified>
</cp:coreProperties>
</file>