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3BEBD" w14:textId="3CF2CC2A" w:rsidR="00742122" w:rsidRPr="00742122" w:rsidRDefault="00ED6C47" w:rsidP="00742122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F807F" wp14:editId="571B65F8">
                <wp:simplePos x="0" y="0"/>
                <wp:positionH relativeFrom="column">
                  <wp:posOffset>-531495</wp:posOffset>
                </wp:positionH>
                <wp:positionV relativeFrom="paragraph">
                  <wp:posOffset>-392430</wp:posOffset>
                </wp:positionV>
                <wp:extent cx="6629400" cy="96012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9400" cy="9601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591628" id="Прямоугольник 2" o:spid="_x0000_s1026" style="position:absolute;margin-left:-41.85pt;margin-top:-30.9pt;width:522pt;height:75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" filled="f" strokecolor="black [3213]" strokeweight="1.5pt">
                <v:stroke dashstyle="dashDot"/>
              </v:rect>
            </w:pict>
          </mc:Fallback>
        </mc:AlternateContent>
      </w:r>
      <w:r w:rsidR="00742122">
        <w:t xml:space="preserve"> </w:t>
      </w:r>
      <w:r w:rsidR="00742122" w:rsidRPr="00742122">
        <w:rPr>
          <w:rFonts w:ascii="Times New Roman" w:hAnsi="Times New Roman" w:cs="Times New Roman"/>
          <w:sz w:val="32"/>
          <w:szCs w:val="32"/>
        </w:rPr>
        <w:t>Памятка: Имя существительное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4DB65082" w14:textId="77777777" w:rsidR="00742122" w:rsidRPr="001E6FB5" w:rsidRDefault="00742122" w:rsidP="0074212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1E6FB5">
        <w:rPr>
          <w:rFonts w:ascii="Times New Roman" w:hAnsi="Times New Roman" w:cs="Times New Roman"/>
          <w:i/>
          <w:iCs/>
          <w:sz w:val="32"/>
          <w:szCs w:val="32"/>
        </w:rPr>
        <w:t>Что такое имя существительное?</w:t>
      </w:r>
    </w:p>
    <w:p w14:paraId="1113DE2B" w14:textId="77777777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b/>
          <w:bCs/>
          <w:sz w:val="32"/>
          <w:szCs w:val="32"/>
        </w:rPr>
        <w:t>Имя существительное</w:t>
      </w:r>
      <w:r w:rsidRPr="00742122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742122">
        <w:rPr>
          <w:rFonts w:ascii="Times New Roman" w:hAnsi="Times New Roman" w:cs="Times New Roman"/>
          <w:sz w:val="32"/>
          <w:szCs w:val="32"/>
        </w:rPr>
        <w:t>- это</w:t>
      </w:r>
      <w:proofErr w:type="gramEnd"/>
      <w:r w:rsidRPr="00742122">
        <w:rPr>
          <w:rFonts w:ascii="Times New Roman" w:hAnsi="Times New Roman" w:cs="Times New Roman"/>
          <w:sz w:val="32"/>
          <w:szCs w:val="32"/>
        </w:rPr>
        <w:t xml:space="preserve"> часть речи, которая обозначает предмет, лицо или явление. </w:t>
      </w:r>
    </w:p>
    <w:p w14:paraId="7EC2E716" w14:textId="77777777" w:rsidR="00742122" w:rsidRPr="001E6FB5" w:rsidRDefault="00742122" w:rsidP="0074212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1E6FB5">
        <w:rPr>
          <w:rFonts w:ascii="Times New Roman" w:hAnsi="Times New Roman" w:cs="Times New Roman"/>
          <w:i/>
          <w:iCs/>
          <w:sz w:val="32"/>
          <w:szCs w:val="32"/>
        </w:rPr>
        <w:t>Как узнать имя существительное?</w:t>
      </w:r>
    </w:p>
    <w:p w14:paraId="1EA6B8AD" w14:textId="77777777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* Задай вопрос: Кто? </w:t>
      </w:r>
      <w:proofErr w:type="gramStart"/>
      <w:r w:rsidRPr="00742122">
        <w:rPr>
          <w:rFonts w:ascii="Times New Roman" w:hAnsi="Times New Roman" w:cs="Times New Roman"/>
          <w:sz w:val="32"/>
          <w:szCs w:val="32"/>
        </w:rPr>
        <w:t>или Что</w:t>
      </w:r>
      <w:proofErr w:type="gramEnd"/>
      <w:r w:rsidRPr="00742122">
        <w:rPr>
          <w:rFonts w:ascii="Times New Roman" w:hAnsi="Times New Roman" w:cs="Times New Roman"/>
          <w:sz w:val="32"/>
          <w:szCs w:val="32"/>
        </w:rPr>
        <w:t xml:space="preserve">?  </w:t>
      </w:r>
    </w:p>
    <w:p w14:paraId="7D078AD4" w14:textId="7E46B6D5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  * </w:t>
      </w:r>
      <w:r w:rsidRPr="00ED6C47">
        <w:rPr>
          <w:rFonts w:ascii="Times New Roman" w:hAnsi="Times New Roman" w:cs="Times New Roman"/>
          <w:i/>
          <w:iCs/>
          <w:sz w:val="32"/>
          <w:szCs w:val="32"/>
        </w:rPr>
        <w:t>Пример:</w:t>
      </w:r>
      <w:r w:rsidRPr="00742122">
        <w:rPr>
          <w:rFonts w:ascii="Times New Roman" w:hAnsi="Times New Roman" w:cs="Times New Roman"/>
          <w:sz w:val="32"/>
          <w:szCs w:val="32"/>
        </w:rPr>
        <w:t xml:space="preserve"> Кот -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кто?</w:t>
      </w:r>
      <w:r w:rsidRPr="00742122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2565D9E2" w14:textId="493F2A9E" w:rsid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  * </w:t>
      </w:r>
      <w:r w:rsidRPr="00ED6C47">
        <w:rPr>
          <w:rFonts w:ascii="Times New Roman" w:hAnsi="Times New Roman" w:cs="Times New Roman"/>
          <w:i/>
          <w:iCs/>
          <w:sz w:val="32"/>
          <w:szCs w:val="32"/>
        </w:rPr>
        <w:t>Пример:</w:t>
      </w:r>
      <w:r w:rsidRPr="00742122">
        <w:rPr>
          <w:rFonts w:ascii="Times New Roman" w:hAnsi="Times New Roman" w:cs="Times New Roman"/>
          <w:sz w:val="32"/>
          <w:szCs w:val="32"/>
        </w:rPr>
        <w:t xml:space="preserve"> Книга -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что?</w:t>
      </w:r>
    </w:p>
    <w:p w14:paraId="60F9DCCB" w14:textId="77777777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* Имя существительное может иметь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род</w:t>
      </w:r>
      <w:r w:rsidRPr="00ED6C47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742122">
        <w:rPr>
          <w:rFonts w:ascii="Times New Roman" w:hAnsi="Times New Roman" w:cs="Times New Roman"/>
          <w:sz w:val="32"/>
          <w:szCs w:val="32"/>
        </w:rPr>
        <w:t>(мужской, женский, средний).</w:t>
      </w:r>
    </w:p>
    <w:p w14:paraId="6C983A46" w14:textId="77777777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* Имя существительное может иметь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число</w:t>
      </w:r>
      <w:r w:rsidRPr="00742122">
        <w:rPr>
          <w:rFonts w:ascii="Times New Roman" w:hAnsi="Times New Roman" w:cs="Times New Roman"/>
          <w:sz w:val="32"/>
          <w:szCs w:val="32"/>
        </w:rPr>
        <w:t xml:space="preserve"> (единственное или множественное).</w:t>
      </w:r>
    </w:p>
    <w:p w14:paraId="010D5641" w14:textId="7AE9259C" w:rsid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>Имя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существительное</w:t>
      </w:r>
      <w:r w:rsidRPr="00742122">
        <w:rPr>
          <w:rFonts w:ascii="Times New Roman" w:hAnsi="Times New Roman" w:cs="Times New Roman"/>
          <w:sz w:val="32"/>
          <w:szCs w:val="32"/>
        </w:rPr>
        <w:t> — это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изменяемая</w:t>
      </w:r>
      <w:r w:rsidRPr="00742122">
        <w:rPr>
          <w:rFonts w:ascii="Times New Roman" w:hAnsi="Times New Roman" w:cs="Times New Roman"/>
          <w:sz w:val="32"/>
          <w:szCs w:val="32"/>
        </w:rPr>
        <w:t> часть речи. Существительные могут изменяться по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числам</w:t>
      </w:r>
      <w:r w:rsidRPr="00742122">
        <w:rPr>
          <w:rFonts w:ascii="Times New Roman" w:hAnsi="Times New Roman" w:cs="Times New Roman"/>
          <w:sz w:val="32"/>
          <w:szCs w:val="32"/>
        </w:rPr>
        <w:t> и по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падежам</w:t>
      </w:r>
      <w:r w:rsidRPr="00742122">
        <w:rPr>
          <w:rFonts w:ascii="Times New Roman" w:hAnsi="Times New Roman" w:cs="Times New Roman"/>
          <w:sz w:val="32"/>
          <w:szCs w:val="32"/>
        </w:rPr>
        <w:t>. Такое изменение слова называется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склонением</w:t>
      </w:r>
      <w:r w:rsidRPr="00742122">
        <w:rPr>
          <w:rFonts w:ascii="Times New Roman" w:hAnsi="Times New Roman" w:cs="Times New Roman"/>
          <w:sz w:val="32"/>
          <w:szCs w:val="32"/>
        </w:rPr>
        <w:t>.</w:t>
      </w:r>
    </w:p>
    <w:p w14:paraId="13C8AE76" w14:textId="205DD2F0" w:rsidR="00742122" w:rsidRPr="00742122" w:rsidRDefault="00ED6C47" w:rsidP="00742122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72055F" wp14:editId="4DED5290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897880" cy="1630680"/>
                <wp:effectExtent l="0" t="0" r="26670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7880" cy="16306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9993B" id="Прямоугольник 3" o:spid="_x0000_s1026" style="position:absolute;margin-left:0;margin-top:.5pt;width:464.4pt;height:128.4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" filled="f" strokecolor="black [3213]" strokeweight="1pt">
                <w10:wrap anchorx="margin"/>
              </v:rect>
            </w:pict>
          </mc:Fallback>
        </mc:AlternateContent>
      </w:r>
      <w:r w:rsidR="00742122" w:rsidRPr="00742122">
        <w:rPr>
          <w:rFonts w:ascii="Times New Roman" w:hAnsi="Times New Roman" w:cs="Times New Roman"/>
          <w:sz w:val="32"/>
          <w:szCs w:val="32"/>
        </w:rPr>
        <w:t>к </w:t>
      </w:r>
      <w:r w:rsidR="00742122" w:rsidRPr="00742122">
        <w:rPr>
          <w:rFonts w:ascii="Times New Roman" w:hAnsi="Times New Roman" w:cs="Times New Roman"/>
          <w:b/>
          <w:bCs/>
          <w:sz w:val="32"/>
          <w:szCs w:val="32"/>
        </w:rPr>
        <w:t>первому</w:t>
      </w:r>
      <w:r w:rsidR="00742122" w:rsidRPr="00742122">
        <w:rPr>
          <w:rFonts w:ascii="Times New Roman" w:hAnsi="Times New Roman" w:cs="Times New Roman"/>
          <w:sz w:val="32"/>
          <w:szCs w:val="32"/>
        </w:rPr>
        <w:t> склонению относятся слова </w:t>
      </w:r>
      <w:r w:rsidR="00742122" w:rsidRPr="00742122">
        <w:rPr>
          <w:rFonts w:ascii="Times New Roman" w:hAnsi="Times New Roman" w:cs="Times New Roman"/>
          <w:b/>
          <w:bCs/>
          <w:sz w:val="32"/>
          <w:szCs w:val="32"/>
        </w:rPr>
        <w:t>мужского</w:t>
      </w:r>
      <w:r w:rsidR="00742122" w:rsidRPr="00742122">
        <w:rPr>
          <w:rFonts w:ascii="Times New Roman" w:hAnsi="Times New Roman" w:cs="Times New Roman"/>
          <w:sz w:val="32"/>
          <w:szCs w:val="32"/>
        </w:rPr>
        <w:t> и </w:t>
      </w:r>
      <w:r w:rsidR="00742122" w:rsidRPr="00742122">
        <w:rPr>
          <w:rFonts w:ascii="Times New Roman" w:hAnsi="Times New Roman" w:cs="Times New Roman"/>
          <w:b/>
          <w:bCs/>
          <w:sz w:val="32"/>
          <w:szCs w:val="32"/>
        </w:rPr>
        <w:t>женского</w:t>
      </w:r>
      <w:r w:rsidR="00742122" w:rsidRPr="00742122">
        <w:rPr>
          <w:rFonts w:ascii="Times New Roman" w:hAnsi="Times New Roman" w:cs="Times New Roman"/>
          <w:sz w:val="32"/>
          <w:szCs w:val="32"/>
        </w:rPr>
        <w:t xml:space="preserve"> рода с окончанием на </w:t>
      </w:r>
      <w:proofErr w:type="spellStart"/>
      <w:r w:rsidR="00742122" w:rsidRPr="00742122">
        <w:rPr>
          <w:rFonts w:ascii="Times New Roman" w:hAnsi="Times New Roman" w:cs="Times New Roman"/>
          <w:sz w:val="32"/>
          <w:szCs w:val="32"/>
        </w:rPr>
        <w:t>на</w:t>
      </w:r>
      <w:proofErr w:type="spellEnd"/>
      <w:r w:rsidR="00742122" w:rsidRPr="00742122">
        <w:rPr>
          <w:rFonts w:ascii="Times New Roman" w:hAnsi="Times New Roman" w:cs="Times New Roman"/>
          <w:sz w:val="32"/>
          <w:szCs w:val="32"/>
        </w:rPr>
        <w:t xml:space="preserve"> -А, -Я;</w:t>
      </w:r>
    </w:p>
    <w:p w14:paraId="14D9AB14" w14:textId="77777777" w:rsidR="00742122" w:rsidRPr="00742122" w:rsidRDefault="00742122" w:rsidP="00742122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>ко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второму</w:t>
      </w:r>
      <w:r w:rsidRPr="00742122">
        <w:rPr>
          <w:rFonts w:ascii="Times New Roman" w:hAnsi="Times New Roman" w:cs="Times New Roman"/>
          <w:sz w:val="32"/>
          <w:szCs w:val="32"/>
        </w:rPr>
        <w:t> — слова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мужского</w:t>
      </w:r>
      <w:r w:rsidRPr="00742122">
        <w:rPr>
          <w:rFonts w:ascii="Times New Roman" w:hAnsi="Times New Roman" w:cs="Times New Roman"/>
          <w:sz w:val="32"/>
          <w:szCs w:val="32"/>
        </w:rPr>
        <w:t> и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среднего</w:t>
      </w:r>
      <w:r w:rsidRPr="00742122">
        <w:rPr>
          <w:rFonts w:ascii="Times New Roman" w:hAnsi="Times New Roman" w:cs="Times New Roman"/>
          <w:sz w:val="32"/>
          <w:szCs w:val="32"/>
        </w:rPr>
        <w:t> рода с нулевым окончанием и с окончанием -О, -Е;</w:t>
      </w:r>
    </w:p>
    <w:p w14:paraId="7D84D94E" w14:textId="77777777" w:rsidR="00742122" w:rsidRPr="00742122" w:rsidRDefault="00742122" w:rsidP="00742122">
      <w:pPr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>к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третьему</w:t>
      </w:r>
      <w:r w:rsidRPr="00742122">
        <w:rPr>
          <w:rFonts w:ascii="Times New Roman" w:hAnsi="Times New Roman" w:cs="Times New Roman"/>
          <w:sz w:val="32"/>
          <w:szCs w:val="32"/>
        </w:rPr>
        <w:t> — слова </w:t>
      </w:r>
      <w:r w:rsidRPr="00742122">
        <w:rPr>
          <w:rFonts w:ascii="Times New Roman" w:hAnsi="Times New Roman" w:cs="Times New Roman"/>
          <w:b/>
          <w:bCs/>
          <w:sz w:val="32"/>
          <w:szCs w:val="32"/>
        </w:rPr>
        <w:t>женского</w:t>
      </w:r>
      <w:r w:rsidRPr="00742122">
        <w:rPr>
          <w:rFonts w:ascii="Times New Roman" w:hAnsi="Times New Roman" w:cs="Times New Roman"/>
          <w:sz w:val="32"/>
          <w:szCs w:val="32"/>
        </w:rPr>
        <w:t> рода, оканчивающиеся на -Ь.</w:t>
      </w:r>
    </w:p>
    <w:p w14:paraId="5D54D5C5" w14:textId="77777777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</w:p>
    <w:p w14:paraId="76C71219" w14:textId="77777777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* Имя существительное может быть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собственным</w:t>
      </w:r>
      <w:r w:rsidRPr="00ED6C4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42122">
        <w:rPr>
          <w:rFonts w:ascii="Times New Roman" w:hAnsi="Times New Roman" w:cs="Times New Roman"/>
          <w:sz w:val="32"/>
          <w:szCs w:val="32"/>
        </w:rPr>
        <w:t xml:space="preserve">(название конкретного предмета, лица или явления) или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нарицательным</w:t>
      </w:r>
      <w:r w:rsidRPr="00ED6C4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742122">
        <w:rPr>
          <w:rFonts w:ascii="Times New Roman" w:hAnsi="Times New Roman" w:cs="Times New Roman"/>
          <w:sz w:val="32"/>
          <w:szCs w:val="32"/>
        </w:rPr>
        <w:t>(название всего класса предметов, лиц или явлений).</w:t>
      </w:r>
    </w:p>
    <w:p w14:paraId="41E980BE" w14:textId="5157602A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 </w:t>
      </w:r>
      <w:r w:rsidRPr="00ED6C47">
        <w:rPr>
          <w:rFonts w:ascii="Times New Roman" w:hAnsi="Times New Roman" w:cs="Times New Roman"/>
          <w:i/>
          <w:iCs/>
          <w:sz w:val="32"/>
          <w:szCs w:val="32"/>
        </w:rPr>
        <w:t xml:space="preserve">* Пример: </w:t>
      </w:r>
      <w:r w:rsidRPr="00742122">
        <w:rPr>
          <w:rFonts w:ascii="Times New Roman" w:hAnsi="Times New Roman" w:cs="Times New Roman"/>
          <w:sz w:val="32"/>
          <w:szCs w:val="32"/>
        </w:rPr>
        <w:t>Москва (собственное), город (нарицательное).</w:t>
      </w:r>
    </w:p>
    <w:p w14:paraId="35FCDF27" w14:textId="77777777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* Имя существительное может быть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одушевленным</w:t>
      </w:r>
      <w:r w:rsidRPr="00742122">
        <w:rPr>
          <w:rFonts w:ascii="Times New Roman" w:hAnsi="Times New Roman" w:cs="Times New Roman"/>
          <w:sz w:val="32"/>
          <w:szCs w:val="32"/>
        </w:rPr>
        <w:t xml:space="preserve"> (обозначает живое существо) или </w:t>
      </w:r>
      <w:r w:rsidRPr="00ED6C47">
        <w:rPr>
          <w:rFonts w:ascii="Times New Roman" w:hAnsi="Times New Roman" w:cs="Times New Roman"/>
          <w:b/>
          <w:bCs/>
          <w:sz w:val="32"/>
          <w:szCs w:val="32"/>
          <w:u w:val="single"/>
        </w:rPr>
        <w:t>неодушевленным</w:t>
      </w:r>
      <w:r w:rsidRPr="00742122">
        <w:rPr>
          <w:rFonts w:ascii="Times New Roman" w:hAnsi="Times New Roman" w:cs="Times New Roman"/>
          <w:sz w:val="32"/>
          <w:szCs w:val="32"/>
        </w:rPr>
        <w:t xml:space="preserve"> (обозначает неживое).</w:t>
      </w:r>
    </w:p>
    <w:p w14:paraId="489A937D" w14:textId="4EAE5EC9" w:rsidR="00742122" w:rsidRPr="00742122" w:rsidRDefault="00742122" w:rsidP="00742122">
      <w:pPr>
        <w:rPr>
          <w:rFonts w:ascii="Times New Roman" w:hAnsi="Times New Roman" w:cs="Times New Roman"/>
          <w:sz w:val="32"/>
          <w:szCs w:val="32"/>
        </w:rPr>
      </w:pPr>
      <w:r w:rsidRPr="00742122">
        <w:rPr>
          <w:rFonts w:ascii="Times New Roman" w:hAnsi="Times New Roman" w:cs="Times New Roman"/>
          <w:sz w:val="32"/>
          <w:szCs w:val="32"/>
        </w:rPr>
        <w:t xml:space="preserve">    </w:t>
      </w:r>
      <w:r w:rsidRPr="00ED6C47">
        <w:rPr>
          <w:rFonts w:ascii="Times New Roman" w:hAnsi="Times New Roman" w:cs="Times New Roman"/>
          <w:i/>
          <w:iCs/>
          <w:sz w:val="32"/>
          <w:szCs w:val="32"/>
        </w:rPr>
        <w:t>* Пример</w:t>
      </w:r>
      <w:r w:rsidRPr="00742122">
        <w:rPr>
          <w:rFonts w:ascii="Times New Roman" w:hAnsi="Times New Roman" w:cs="Times New Roman"/>
          <w:sz w:val="32"/>
          <w:szCs w:val="32"/>
        </w:rPr>
        <w:t>: Девочка (одушевленное), дом (неодушевленное).</w:t>
      </w:r>
    </w:p>
    <w:p w14:paraId="6FAEF500" w14:textId="04B54681" w:rsidR="00894C3F" w:rsidRPr="00742122" w:rsidRDefault="00894C3F" w:rsidP="00742122">
      <w:pPr>
        <w:rPr>
          <w:rFonts w:ascii="Times New Roman" w:hAnsi="Times New Roman" w:cs="Times New Roman"/>
          <w:sz w:val="32"/>
          <w:szCs w:val="32"/>
        </w:rPr>
      </w:pPr>
    </w:p>
    <w:sectPr w:rsidR="00894C3F" w:rsidRPr="00742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E23BB"/>
    <w:multiLevelType w:val="multilevel"/>
    <w:tmpl w:val="C758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122"/>
    <w:rsid w:val="0019700D"/>
    <w:rsid w:val="001E6FB5"/>
    <w:rsid w:val="00673E70"/>
    <w:rsid w:val="00742122"/>
    <w:rsid w:val="00894C3F"/>
    <w:rsid w:val="00ED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76556"/>
  <w15:chartTrackingRefBased/>
  <w15:docId w15:val="{4E348006-E017-4E02-BF53-9BDF4F26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0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24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76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Николаевна</dc:creator>
  <cp:keywords/>
  <dc:description/>
  <cp:lastModifiedBy>Татьяна Николаевна</cp:lastModifiedBy>
  <cp:revision>2</cp:revision>
  <dcterms:created xsi:type="dcterms:W3CDTF">2024-09-08T01:58:00Z</dcterms:created>
  <dcterms:modified xsi:type="dcterms:W3CDTF">2024-09-08T02:34:00Z</dcterms:modified>
</cp:coreProperties>
</file>