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Консультация для родителей «Почему дети осенью болеют чаще. Как уберечь ребенка»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С наступлением холодов дети начинают чаще болеть. Это происходит не потому, что в другие времена года меньше возбудителей. Снижение двигательной активности и стресс приводят к снижению детского иммунитета, который не способен самостоятельно справиться с болезнями. Так же повышенная влажность воздуха, резкие перепады температур ночью и днем, не всегда адекватный выбор одежды - всё это ведет к переохлаждению, снижению защитных сил организма ребенка, и как следствие вызывает рост заболеваемости ОРВИ и обострение уже имеющихся заболеваний. Осенью дети собираются в организованные группы - ясли, детские сады, школьные классы, различные секции. Они находятся чаще всего в замкнутых душных помещениях. А это благодатная почва для распространения инфекций воздушно-капельным путем! Самые частые последствия - это ОРВИ. С медицинской точки зрения происходит следующее: у нас в ротоглотке и в носу есть большое количество микроорганизмов, которые называются условно-патогенные. При переохлаждении защитный барьер на слизистых оболочках ослабляется, поэтому бактерии и вирусы размножаются активнее.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Публикация «Консультация для родителей „Почему дети осенью болеют чаще, Как уберечь ребенка“»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ЗОЖ, здоровье. Консультации для родителей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Консультации для родителей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Осень. Консультации для родителей в осенний период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Осень. Материалы для воспитателей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 xml:space="preserve"> Наиболее распространенные на фоне ослабленного иммунитета заболевания - ОРВИ, которые провоцируют вирусы и бактерии. Заболевания сопровождают симптомы поражения ЛОР-органов и интоксикации, таких как высокая температура и сильное недомогание. Распространению инфекций способствует тесное взаимодействие детей в малых группах в школе и детском саду, где вирусы легко передаются от ребенка к ребенку.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Наиболее опасным для ребенка в осенний период является вирус гриппа. У детей первых 3-х лет отмечается наиболее тяжелое течение и высокий риск развития осложнений в любые сроки от начала заболевания.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Грипп - это острое высоко заразное инфекционное заболевание, поражающие верхние и нижние дыхательные пути, возбудителем которого является вирус.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Вирус гриппа передается воздушно - капельным путем при кашле, чихании и разговоре и обладает высокой заразностью. Очень легко передается, когда дети находятся долгое время в одном помещении.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Инкубационный период (период с момента заражения до появления первых симптомов) от 1 до 5 дней.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Симптомы гриппа: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Развивается заболевание быстро, остро с появления озноба и лихорадки от 38.5 до 40 гр. в течение первых суток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 детей первого года жизни на пике лихорадки могут возникнуть судороги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Головная боль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Боль и резь в глазных яблоках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Боль в суставах, мышцах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Снижение аппетита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Выраженная слабость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 детей раннего возраста мраморность кожных покровов, бледность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Могут проявляться катаральные явления, такие как насморк, боли в горле, сухой кашель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 грудных детей возможен отказ от груди, беспокойство, нарушение режима сна и бодрствования.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Группы риска: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периода новорожденности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 первого полугодия жизни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Дети, посещающие дошкольные учреждения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У данной группы детей начало заболевания может быть нетипичным, характерно молниеносное развитие осложнений, которые могут закончиться неблагоприятным исходом.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 6 месяцев до 5 лет течение болезни может быть очень тяжелым с развитием энцефалита.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Осложнения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Чаще всего грипп осложняется воспалением легких (пневмония, бронхитом, поражением нервной системы. Отитом, гайморитом, воспалением сердечной мышцы (миокардитом). В худшем случае может развиться воспаление мозга и его оболочек.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Нередко у детей возникает ларинготрахеит, который может привести к возникновению ложного крупа (приступ удушья. который вызывает перекрытие дыхательных путей). Ложный круп может привести к летальному исходу.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Так же возможны осложнения со стороны суставов, такие как ревматоидный артрит, который приводит к ограничению подвижности и деформации суставов.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Лечение гриппа у детей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Если ребенок заболел, в первую очередь, необходимо обратиться к врачу. Во время лечения гриппа следует соблюдать следующие рекомендации: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Выполнять указания врача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Принимать лекарства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Соблюдать постельный режим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Обильное теплое питье (жидкость ускоряет выведение токсинов, которые образуются в процессе жизнедеятельности вирусов)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стоит заставлять ребенка есть, если он не хочет, Во время гриппа аппетит снижается. Необходимо соблюдать диету (легкие блюда в небольших порциях)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стоит кутать ребенка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Необходимо как можно чаще проветривать детскую комнату.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Чаще всего лечение гриппа проводится в домашних условиях, но иногда возникает необходимость госпитализировать ребенка в стационар в случае тяжелого течения заболевания или развития осложнения.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Профилактика гриппа у детей: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Основным видом профилактики гриппа у детей является вакцинация.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Она показана детям, посещающим дошкольные учреждения, детям часто страдающими простудными заболеваниями, детям с хроническими заболеваниями сердечно-сосудистой и дыхательной систем. Вакцинация проводится с начала осени. Вакцинация способствует выработке иммунитета против вируса гриппа. Даже, если привитой ребенок заболеет, он перенесет заболевание в легкой форме, а шанс развития осложнений у таких детей невелик. Вакцинация может использоваться у детей с 6 месяцев. Вакцинация должна проводиться ежегодно.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Помимо вакцинации, существуют и другие методы профилактики, направленные на повышение иммунитета, например, прогулки на свежем воздухе, физическая активность, закаливание.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следует вместе с детьми без необходимости посещать общественные места с большим скоплением людей.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Необходимо регулярно и тщательно мыть руки. Не трогать лицо грязными руками, на руках могут находиться вирусные частицы.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Если в доме находиться больной – необходимо: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Изолировать больного гриппом в отдельную комнату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Регулярно проветривать помещение, где находится больной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При уходе за больным использовать медицинскую маску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После каждого контакта мыть руки с мылом</w:t>
      </w:r>
    </w:p>
    <w:p>
      <w:r>
        <w:rPr>
          <w:sz w:val="28"/>
        </w:rPr>
        <w:t>Ежедневно проводить влажную уборку.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2024-10-09T18:56:19Z</dcterms:created>
  <dcterms:modified xsi:type="dcterms:W3CDTF">2024-10-09T19:13:28Z</dcterms:modified>
  <cp:version>0900.0000.01</cp:version>
</cp:coreProperties>
</file>