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602" w:rsidRDefault="00A6225A">
      <w:pPr>
        <w:jc w:val="center"/>
        <w:rPr>
          <w:b/>
          <w:bCs/>
          <w:sz w:val="24"/>
          <w:u w:val="single"/>
        </w:rPr>
      </w:pPr>
      <w:bookmarkStart w:id="0" w:name="_GoBack"/>
      <w:bookmarkEnd w:id="0"/>
      <w:r>
        <w:rPr>
          <w:b/>
          <w:bCs/>
          <w:sz w:val="24"/>
          <w:u w:val="single"/>
        </w:rPr>
        <w:t>ВАРИАНТ 1</w:t>
      </w:r>
    </w:p>
    <w:p w:rsidR="002F5602" w:rsidRDefault="00A6225A">
      <w:pPr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Укажите стиль речи текста:</w:t>
      </w:r>
    </w:p>
    <w:p w:rsidR="002F5602" w:rsidRDefault="002F5602">
      <w:pPr>
        <w:rPr>
          <w:b/>
          <w:bCs/>
          <w:sz w:val="24"/>
          <w:u w:val="single"/>
        </w:rPr>
      </w:pPr>
    </w:p>
    <w:p w:rsidR="002F5602" w:rsidRDefault="00A6225A">
      <w:r>
        <w:rPr>
          <w:b/>
          <w:bCs/>
          <w:sz w:val="24"/>
          <w:u w:val="single"/>
        </w:rPr>
        <w:t>1.</w:t>
      </w:r>
      <w:r>
        <w:rPr>
          <w:sz w:val="24"/>
        </w:rPr>
        <w:t xml:space="preserve"> Ветер- перемещение воздуха над поверхностью земли. Возникает вследствие неравномерного распределения атмосферного давления. Сильный ветер с круговым движением воздуха называется вихрем.</w:t>
      </w:r>
    </w:p>
    <w:p w:rsidR="002F5602" w:rsidRDefault="002F5602">
      <w:pPr>
        <w:rPr>
          <w:sz w:val="24"/>
        </w:rPr>
      </w:pPr>
    </w:p>
    <w:p w:rsidR="002F5602" w:rsidRDefault="00A6225A">
      <w:pPr>
        <w:rPr>
          <w:sz w:val="24"/>
        </w:rPr>
      </w:pPr>
      <w:r>
        <w:rPr>
          <w:b/>
          <w:bCs/>
          <w:sz w:val="24"/>
          <w:u w:val="single"/>
        </w:rPr>
        <w:t>2.</w:t>
      </w:r>
      <w:r>
        <w:rPr>
          <w:sz w:val="24"/>
        </w:rPr>
        <w:t xml:space="preserve">                                               Внимание!</w:t>
      </w:r>
    </w:p>
    <w:p w:rsidR="002F5602" w:rsidRDefault="00A6225A">
      <w:pPr>
        <w:rPr>
          <w:sz w:val="24"/>
        </w:rPr>
      </w:pPr>
      <w:r>
        <w:rPr>
          <w:sz w:val="24"/>
        </w:rPr>
        <w:t xml:space="preserve">Желающие отправиться на экскурсию в Петербург должны собраться в кабинете директора 5 мая в 14 часов. </w:t>
      </w:r>
    </w:p>
    <w:p w:rsidR="002F5602" w:rsidRDefault="002F5602">
      <w:pPr>
        <w:rPr>
          <w:sz w:val="24"/>
        </w:rPr>
      </w:pPr>
    </w:p>
    <w:p w:rsidR="002F5602" w:rsidRDefault="00A6225A">
      <w:r>
        <w:rPr>
          <w:b/>
          <w:bCs/>
          <w:sz w:val="24"/>
          <w:u w:val="single"/>
        </w:rPr>
        <w:t>3.</w:t>
      </w:r>
      <w:r>
        <w:rPr>
          <w:sz w:val="24"/>
        </w:rPr>
        <w:t xml:space="preserve"> Наша устная речь представляет собой поток звуков. Когда человек говорит. То возникают звуков</w:t>
      </w:r>
      <w:r>
        <w:rPr>
          <w:sz w:val="24"/>
        </w:rPr>
        <w:t>ые колебания, звуковые волны, которые слушающий воспринимает с помощью органов слуха.</w:t>
      </w:r>
    </w:p>
    <w:p w:rsidR="002F5602" w:rsidRDefault="002F5602">
      <w:pPr>
        <w:rPr>
          <w:sz w:val="24"/>
        </w:rPr>
      </w:pPr>
    </w:p>
    <w:p w:rsidR="002F5602" w:rsidRDefault="00A6225A">
      <w:r>
        <w:rPr>
          <w:b/>
          <w:bCs/>
          <w:sz w:val="24"/>
          <w:u w:val="single"/>
        </w:rPr>
        <w:t>4.</w:t>
      </w:r>
      <w:r>
        <w:rPr>
          <w:sz w:val="24"/>
        </w:rPr>
        <w:t xml:space="preserve"> Господа стояли на крыльце и смотрели. Смотрели и с порога людской, даже крестились. А наутро староста залез на крышу господского дома и стал забивать доской слуховое </w:t>
      </w:r>
      <w:r>
        <w:rPr>
          <w:sz w:val="24"/>
        </w:rPr>
        <w:t>окно.</w:t>
      </w:r>
    </w:p>
    <w:p w:rsidR="002F5602" w:rsidRDefault="002F5602">
      <w:pPr>
        <w:rPr>
          <w:sz w:val="24"/>
        </w:rPr>
      </w:pPr>
    </w:p>
    <w:p w:rsidR="002F5602" w:rsidRDefault="00A6225A">
      <w:r>
        <w:rPr>
          <w:b/>
          <w:bCs/>
          <w:sz w:val="24"/>
          <w:u w:val="single"/>
        </w:rPr>
        <w:t>5.</w:t>
      </w:r>
      <w:r>
        <w:rPr>
          <w:sz w:val="24"/>
        </w:rPr>
        <w:t xml:space="preserve"> Как живые изваянья, в искрах лунного сиянья</w:t>
      </w:r>
    </w:p>
    <w:p w:rsidR="002F5602" w:rsidRDefault="00A6225A">
      <w:pPr>
        <w:rPr>
          <w:sz w:val="24"/>
        </w:rPr>
      </w:pPr>
      <w:r>
        <w:rPr>
          <w:sz w:val="24"/>
        </w:rPr>
        <w:t>Чуть трепещут очертанья сосен, елей и берез;</w:t>
      </w:r>
    </w:p>
    <w:p w:rsidR="002F5602" w:rsidRDefault="00A6225A">
      <w:pPr>
        <w:rPr>
          <w:sz w:val="24"/>
        </w:rPr>
      </w:pPr>
      <w:r>
        <w:rPr>
          <w:sz w:val="24"/>
        </w:rPr>
        <w:t>Вещий лес спокойно дремлет, яркий блеск луны приемлет</w:t>
      </w:r>
    </w:p>
    <w:p w:rsidR="002F5602" w:rsidRDefault="00A6225A">
      <w:pPr>
        <w:rPr>
          <w:sz w:val="24"/>
        </w:rPr>
      </w:pPr>
      <w:r>
        <w:rPr>
          <w:sz w:val="24"/>
        </w:rPr>
        <w:t>И роптанью ветра внемлет, весь исполнен тайных грез.</w:t>
      </w:r>
    </w:p>
    <w:p w:rsidR="002F5602" w:rsidRDefault="002F5602">
      <w:pPr>
        <w:rPr>
          <w:sz w:val="24"/>
        </w:rPr>
      </w:pPr>
    </w:p>
    <w:p w:rsidR="002F5602" w:rsidRDefault="00A6225A">
      <w:r>
        <w:rPr>
          <w:b/>
          <w:bCs/>
          <w:sz w:val="24"/>
          <w:u w:val="single"/>
        </w:rPr>
        <w:t>6.</w:t>
      </w:r>
      <w:r>
        <w:rPr>
          <w:sz w:val="24"/>
        </w:rPr>
        <w:t xml:space="preserve"> Педагогика — совокупность теоретических и прик</w:t>
      </w:r>
      <w:r>
        <w:rPr>
          <w:sz w:val="24"/>
        </w:rPr>
        <w:t xml:space="preserve">ладных наук, изучающих воспитание, образование и обучение. Педагогикой называется также учебный курс, который преподается в педагогических институтах и других учебных заведениях по профилирующим программам. </w:t>
      </w:r>
    </w:p>
    <w:p w:rsidR="002F5602" w:rsidRDefault="002F5602">
      <w:pPr>
        <w:rPr>
          <w:sz w:val="24"/>
        </w:rPr>
      </w:pPr>
    </w:p>
    <w:p w:rsidR="002F5602" w:rsidRDefault="00A6225A">
      <w:r>
        <w:rPr>
          <w:b/>
          <w:bCs/>
          <w:sz w:val="24"/>
          <w:u w:val="single"/>
        </w:rPr>
        <w:t>7.</w:t>
      </w:r>
      <w:r>
        <w:rPr>
          <w:sz w:val="24"/>
        </w:rPr>
        <w:t xml:space="preserve"> С благодарностью подтверждаем получение Ваше</w:t>
      </w:r>
      <w:r>
        <w:rPr>
          <w:sz w:val="24"/>
        </w:rPr>
        <w:t>го письма с приложенными каталогами и сообщаем, что этот информационный материал мы направили на рассмотрение нашим заказчикам. В случае проявления ими интереса к изделиям Вашей фирмы мы Вам сообщим об этом дополнительно.</w:t>
      </w:r>
    </w:p>
    <w:p w:rsidR="002F5602" w:rsidRDefault="002F5602">
      <w:pPr>
        <w:rPr>
          <w:sz w:val="24"/>
        </w:rPr>
      </w:pPr>
    </w:p>
    <w:p w:rsidR="002F5602" w:rsidRDefault="00A6225A">
      <w:r>
        <w:rPr>
          <w:b/>
          <w:bCs/>
          <w:sz w:val="24"/>
          <w:u w:val="single"/>
        </w:rPr>
        <w:t>8.</w:t>
      </w:r>
      <w:r>
        <w:rPr>
          <w:sz w:val="24"/>
        </w:rPr>
        <w:t xml:space="preserve"> Вы когда-нибудь задумывались о</w:t>
      </w:r>
      <w:r>
        <w:rPr>
          <w:sz w:val="24"/>
        </w:rPr>
        <w:t xml:space="preserve"> том, что было бы, если бы Земля поменялась местами с Юпитером? Я серьезно! Возникли бы Новые Васюки на его кольцах? Конечно, нет! Они же из газа! Неужели вы хоть на минуту купились на такую откровенную чушь? В жизни не поверю! А если бы луна упала в Тихий</w:t>
      </w:r>
      <w:r>
        <w:rPr>
          <w:sz w:val="24"/>
        </w:rPr>
        <w:t xml:space="preserve"> Океан, поднялся бы его уровень? Вы, наверное, думаете, что я – редкий зануда, но, если я не задам эти вопросы, то кто?</w:t>
      </w:r>
    </w:p>
    <w:p w:rsidR="002F5602" w:rsidRDefault="002F5602">
      <w:pPr>
        <w:rPr>
          <w:sz w:val="24"/>
        </w:rPr>
      </w:pPr>
    </w:p>
    <w:p w:rsidR="002F5602" w:rsidRDefault="00A6225A">
      <w:r>
        <w:rPr>
          <w:b/>
          <w:bCs/>
          <w:sz w:val="24"/>
          <w:u w:val="single"/>
        </w:rPr>
        <w:t>9.</w:t>
      </w:r>
      <w:r>
        <w:rPr>
          <w:sz w:val="24"/>
        </w:rPr>
        <w:t xml:space="preserve"> Невероятное открытие! Житель глухой деревни Эксперименталово изобрел новый препарат, заставляющий куриц нести золотые яйца! Тайна, н</w:t>
      </w:r>
      <w:r>
        <w:rPr>
          <w:sz w:val="24"/>
        </w:rPr>
        <w:t>ад которой не одно столетие бились величайшие алхимики мира, наконец, раскрыта нашим соотечественником! Пока от изобретателя никаких комментариев не поступало, он, в данный момент, находится в сильном запое, однако можно однозначно сказать, что открытия та</w:t>
      </w:r>
      <w:r>
        <w:rPr>
          <w:sz w:val="24"/>
        </w:rPr>
        <w:t>ких патриотов, однозначно, стабилизируют экономику нашей страны и укрепят ее позиции на мировой арене как лидера в области добычи золота и производстве золотых изделий на десятки лет вперед.</w:t>
      </w:r>
    </w:p>
    <w:p w:rsidR="002F5602" w:rsidRDefault="002F5602">
      <w:pPr>
        <w:rPr>
          <w:sz w:val="24"/>
        </w:rPr>
      </w:pPr>
    </w:p>
    <w:p w:rsidR="002F5602" w:rsidRDefault="002F5602"/>
    <w:p w:rsidR="002F5602" w:rsidRDefault="002F5602"/>
    <w:p w:rsidR="002F5602" w:rsidRDefault="002F5602"/>
    <w:p w:rsidR="002F5602" w:rsidRDefault="00A6225A">
      <w:pPr>
        <w:jc w:val="center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lastRenderedPageBreak/>
        <w:t>ВАРИАНТ 2</w:t>
      </w:r>
    </w:p>
    <w:p w:rsidR="002F5602" w:rsidRDefault="00A6225A">
      <w:pPr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Укажите стиль речи текста:</w:t>
      </w:r>
    </w:p>
    <w:p w:rsidR="002F5602" w:rsidRDefault="002F5602">
      <w:pPr>
        <w:rPr>
          <w:b/>
          <w:bCs/>
          <w:sz w:val="24"/>
          <w:u w:val="single"/>
        </w:rPr>
      </w:pPr>
    </w:p>
    <w:p w:rsidR="002F5602" w:rsidRDefault="00A6225A">
      <w:r>
        <w:rPr>
          <w:b/>
          <w:bCs/>
          <w:sz w:val="24"/>
          <w:u w:val="single"/>
        </w:rPr>
        <w:t>1.</w:t>
      </w:r>
      <w:r>
        <w:rPr>
          <w:sz w:val="24"/>
        </w:rPr>
        <w:t xml:space="preserve"> В образовании звуков принимают участие легкие, горло, гортань, голосовые связки, ротовая и носовая полость, язык, губы, зубы. И все они работают под руководством головного мозга.</w:t>
      </w:r>
    </w:p>
    <w:p w:rsidR="002F5602" w:rsidRDefault="002F5602">
      <w:pPr>
        <w:rPr>
          <w:sz w:val="24"/>
        </w:rPr>
      </w:pPr>
    </w:p>
    <w:p w:rsidR="002F5602" w:rsidRDefault="00A6225A">
      <w:r>
        <w:rPr>
          <w:b/>
          <w:bCs/>
          <w:sz w:val="24"/>
          <w:u w:val="single"/>
        </w:rPr>
        <w:t>2.</w:t>
      </w:r>
      <w:r>
        <w:rPr>
          <w:sz w:val="24"/>
        </w:rPr>
        <w:t xml:space="preserve"> Настоящим удостоверяется, что Петров Н.И. действительно работал на завод</w:t>
      </w:r>
      <w:r>
        <w:rPr>
          <w:sz w:val="24"/>
        </w:rPr>
        <w:t>е «Серп и молот» в период с 1985 по 2012 год в должности слесаря-наладчика.</w:t>
      </w:r>
    </w:p>
    <w:p w:rsidR="002F5602" w:rsidRDefault="002F5602">
      <w:pPr>
        <w:rPr>
          <w:sz w:val="24"/>
        </w:rPr>
      </w:pPr>
    </w:p>
    <w:p w:rsidR="002F5602" w:rsidRDefault="00A6225A">
      <w:r>
        <w:rPr>
          <w:b/>
          <w:bCs/>
          <w:sz w:val="24"/>
          <w:u w:val="single"/>
        </w:rPr>
        <w:t>3.</w:t>
      </w:r>
      <w:r>
        <w:rPr>
          <w:sz w:val="24"/>
        </w:rPr>
        <w:t xml:space="preserve"> Над речкой тихо стелился туман, похожий на парное молоко. Птицы почти стихли в леске. Близилось еще одно июльское утро.</w:t>
      </w:r>
    </w:p>
    <w:p w:rsidR="002F5602" w:rsidRDefault="002F5602">
      <w:pPr>
        <w:rPr>
          <w:sz w:val="24"/>
        </w:rPr>
      </w:pPr>
    </w:p>
    <w:p w:rsidR="002F5602" w:rsidRDefault="00A6225A">
      <w:r>
        <w:rPr>
          <w:b/>
          <w:bCs/>
          <w:sz w:val="24"/>
          <w:u w:val="single"/>
        </w:rPr>
        <w:t>4.</w:t>
      </w:r>
      <w:r>
        <w:rPr>
          <w:sz w:val="24"/>
        </w:rPr>
        <w:t xml:space="preserve"> В холодное осеннее ненастье, на одной из больших тул</w:t>
      </w:r>
      <w:r>
        <w:rPr>
          <w:sz w:val="24"/>
        </w:rPr>
        <w:t>ьских дорог, залитой дождями и изрезанной многими черными колеями, к длинной избе, в одной связи которой была казенная почтовая станция, а в другой частная горница, где можно было отдохнуть или переночевать, пообедать или спросить самовар, подкатил закидан</w:t>
      </w:r>
      <w:r>
        <w:rPr>
          <w:sz w:val="24"/>
        </w:rPr>
        <w:t>ный грязью тарантас</w:t>
      </w:r>
    </w:p>
    <w:p w:rsidR="002F5602" w:rsidRDefault="002F5602">
      <w:pPr>
        <w:rPr>
          <w:sz w:val="24"/>
        </w:rPr>
      </w:pPr>
    </w:p>
    <w:p w:rsidR="002F5602" w:rsidRDefault="00A6225A">
      <w:r>
        <w:rPr>
          <w:b/>
          <w:bCs/>
          <w:sz w:val="24"/>
          <w:u w:val="single"/>
        </w:rPr>
        <w:t>5.</w:t>
      </w:r>
      <w:r>
        <w:rPr>
          <w:sz w:val="24"/>
        </w:rPr>
        <w:t xml:space="preserve"> Как передает наш корреспондент, вчера над центральными районами Пензенской области прошла небывалой силы гроза. В ряде мест были повалены телеграфные столбы, порваны провода, с корнем вырваны столетние деревья. В двух деревнях возни</w:t>
      </w:r>
      <w:r>
        <w:rPr>
          <w:sz w:val="24"/>
        </w:rPr>
        <w:t>кли пожары в результате удара молнии.</w:t>
      </w:r>
    </w:p>
    <w:p w:rsidR="002F5602" w:rsidRDefault="002F5602">
      <w:pPr>
        <w:rPr>
          <w:sz w:val="24"/>
        </w:rPr>
      </w:pPr>
    </w:p>
    <w:p w:rsidR="002F5602" w:rsidRDefault="00A6225A">
      <w:pPr>
        <w:rPr>
          <w:sz w:val="24"/>
        </w:rPr>
      </w:pPr>
      <w:r>
        <w:rPr>
          <w:b/>
          <w:bCs/>
          <w:sz w:val="24"/>
          <w:u w:val="single"/>
        </w:rPr>
        <w:t>6.</w:t>
      </w:r>
      <w:r>
        <w:rPr>
          <w:sz w:val="24"/>
        </w:rPr>
        <w:t xml:space="preserve"> Нау́чный стиль — функциональный стиль речи литературного языка, которому присущ ряд особенностей: предварительное обдумывание высказывания, монологический характер, строгий отбор языковых средств.</w:t>
      </w:r>
    </w:p>
    <w:p w:rsidR="002F5602" w:rsidRDefault="002F5602">
      <w:pPr>
        <w:rPr>
          <w:sz w:val="24"/>
        </w:rPr>
      </w:pPr>
    </w:p>
    <w:p w:rsidR="002F5602" w:rsidRDefault="00A6225A">
      <w:r>
        <w:rPr>
          <w:b/>
          <w:bCs/>
          <w:sz w:val="24"/>
          <w:u w:val="single"/>
        </w:rPr>
        <w:t>7.</w:t>
      </w:r>
      <w:r>
        <w:rPr>
          <w:sz w:val="24"/>
        </w:rPr>
        <w:t xml:space="preserve"> - Пробовала? </w:t>
      </w:r>
      <w:r>
        <w:rPr>
          <w:sz w:val="24"/>
        </w:rPr>
        <w:t>- я взглядом указала на сыр. - Папа сказал, что вкусный.</w:t>
      </w:r>
    </w:p>
    <w:p w:rsidR="002F5602" w:rsidRDefault="00A6225A">
      <w:pPr>
        <w:rPr>
          <w:sz w:val="24"/>
        </w:rPr>
      </w:pPr>
      <w:r>
        <w:rPr>
          <w:sz w:val="24"/>
        </w:rPr>
        <w:t>- Конечно, вкусный, раз он уплетал его вчера за обе щеки!</w:t>
      </w:r>
    </w:p>
    <w:p w:rsidR="002F5602" w:rsidRDefault="00A6225A">
      <w:pPr>
        <w:rPr>
          <w:sz w:val="24"/>
        </w:rPr>
      </w:pPr>
      <w:r>
        <w:rPr>
          <w:sz w:val="24"/>
        </w:rPr>
        <w:t>- А сама-то сейчас не хомячишь так, будто в последний раз обедаешь, - рассмеялась я.</w:t>
      </w:r>
    </w:p>
    <w:p w:rsidR="002F5602" w:rsidRDefault="002F5602">
      <w:pPr>
        <w:rPr>
          <w:sz w:val="24"/>
        </w:rPr>
      </w:pPr>
    </w:p>
    <w:p w:rsidR="002F5602" w:rsidRDefault="00A6225A">
      <w:r>
        <w:rPr>
          <w:b/>
          <w:bCs/>
          <w:sz w:val="24"/>
          <w:u w:val="single"/>
        </w:rPr>
        <w:t>8.</w:t>
      </w:r>
      <w:r>
        <w:rPr>
          <w:sz w:val="24"/>
        </w:rPr>
        <w:t xml:space="preserve"> Согласно Гражданскому кодексу Российской Федерации, </w:t>
      </w:r>
      <w:r>
        <w:rPr>
          <w:sz w:val="24"/>
        </w:rPr>
        <w:t>обществом с ограниченной ответственностью (далее – ООО) признается утвержденная одним или несколькими лицами коммерческая организация, уставный капитал которой разделен на доли, определенные учредительными документами.</w:t>
      </w:r>
    </w:p>
    <w:p w:rsidR="002F5602" w:rsidRDefault="002F5602">
      <w:pPr>
        <w:rPr>
          <w:sz w:val="24"/>
        </w:rPr>
      </w:pPr>
    </w:p>
    <w:p w:rsidR="002F5602" w:rsidRDefault="00A6225A">
      <w:r>
        <w:rPr>
          <w:b/>
          <w:bCs/>
          <w:sz w:val="24"/>
          <w:u w:val="single"/>
        </w:rPr>
        <w:t>9.</w:t>
      </w:r>
      <w:r>
        <w:rPr>
          <w:sz w:val="24"/>
        </w:rPr>
        <w:t xml:space="preserve"> Унылая пора! Очей очарованье!</w:t>
      </w:r>
    </w:p>
    <w:p w:rsidR="002F5602" w:rsidRDefault="00A6225A">
      <w:pPr>
        <w:rPr>
          <w:sz w:val="24"/>
        </w:rPr>
      </w:pPr>
      <w:r>
        <w:rPr>
          <w:sz w:val="24"/>
        </w:rPr>
        <w:t>Приятна мне твоя прощальная краса —</w:t>
      </w:r>
    </w:p>
    <w:p w:rsidR="002F5602" w:rsidRDefault="00A6225A">
      <w:pPr>
        <w:rPr>
          <w:sz w:val="24"/>
        </w:rPr>
      </w:pPr>
      <w:r>
        <w:rPr>
          <w:sz w:val="24"/>
        </w:rPr>
        <w:t>Люблю я пышное природы увяданье,</w:t>
      </w:r>
    </w:p>
    <w:p w:rsidR="002F5602" w:rsidRDefault="00A6225A">
      <w:pPr>
        <w:rPr>
          <w:sz w:val="24"/>
        </w:rPr>
      </w:pPr>
      <w:r>
        <w:rPr>
          <w:sz w:val="24"/>
        </w:rPr>
        <w:t>В багрец и в золото одетые леса,</w:t>
      </w:r>
    </w:p>
    <w:p w:rsidR="002F5602" w:rsidRDefault="00A6225A">
      <w:pPr>
        <w:rPr>
          <w:sz w:val="24"/>
        </w:rPr>
      </w:pPr>
      <w:r>
        <w:rPr>
          <w:sz w:val="24"/>
        </w:rPr>
        <w:t>В их сенях ветра шум и свежее дыханье,</w:t>
      </w:r>
    </w:p>
    <w:p w:rsidR="002F5602" w:rsidRDefault="00A6225A">
      <w:pPr>
        <w:rPr>
          <w:sz w:val="24"/>
        </w:rPr>
      </w:pPr>
      <w:r>
        <w:rPr>
          <w:sz w:val="24"/>
        </w:rPr>
        <w:t>И мглой волнистою покрыты небеса,</w:t>
      </w:r>
    </w:p>
    <w:p w:rsidR="002F5602" w:rsidRDefault="00A6225A">
      <w:pPr>
        <w:rPr>
          <w:sz w:val="24"/>
        </w:rPr>
      </w:pPr>
      <w:r>
        <w:rPr>
          <w:sz w:val="24"/>
        </w:rPr>
        <w:t>И редкий солнца луч, и первые морозы,</w:t>
      </w:r>
    </w:p>
    <w:p w:rsidR="002F5602" w:rsidRDefault="00A6225A">
      <w:pPr>
        <w:rPr>
          <w:sz w:val="24"/>
        </w:rPr>
      </w:pPr>
      <w:r>
        <w:rPr>
          <w:sz w:val="24"/>
        </w:rPr>
        <w:t>И отдаленные седой зимы угрозы.</w:t>
      </w:r>
    </w:p>
    <w:p w:rsidR="002F5602" w:rsidRDefault="002F5602">
      <w:pPr>
        <w:rPr>
          <w:sz w:val="24"/>
        </w:rPr>
      </w:pPr>
    </w:p>
    <w:sectPr w:rsidR="002F5602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25A" w:rsidRDefault="00A6225A">
      <w:r>
        <w:separator/>
      </w:r>
    </w:p>
  </w:endnote>
  <w:endnote w:type="continuationSeparator" w:id="0">
    <w:p w:rsidR="00A6225A" w:rsidRDefault="00A62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25A" w:rsidRDefault="00A6225A">
      <w:r>
        <w:separator/>
      </w:r>
    </w:p>
  </w:footnote>
  <w:footnote w:type="continuationSeparator" w:id="0">
    <w:p w:rsidR="00A6225A" w:rsidRDefault="00A622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602"/>
    <w:rsid w:val="002F5602"/>
    <w:rsid w:val="00767C24"/>
    <w:rsid w:val="00A6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94E85C-7AD9-4DCD-8C0A-1896DE4F6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8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DejaVu Sans" w:hAnsi="Arial" w:cs="DejaVu Sans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ВАРИАНТ 1</vt:lpstr>
    </vt:vector>
  </TitlesOfParts>
  <Company>SPecialiST RePack</Company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ВАРИАНТ 1</dc:title>
  <dc:subject/>
  <dc:creator>не</dc:creator>
  <cp:keywords/>
  <dc:description/>
  <cp:lastModifiedBy>Женя</cp:lastModifiedBy>
  <cp:revision>2</cp:revision>
  <dcterms:created xsi:type="dcterms:W3CDTF">2024-10-15T15:38:00Z</dcterms:created>
  <dcterms:modified xsi:type="dcterms:W3CDTF">2024-10-15T15:38:00Z</dcterms:modified>
  <dc:language>en-US</dc:language>
</cp:coreProperties>
</file>