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D85" w:rsidRPr="00E22D85" w:rsidRDefault="00E22D85" w:rsidP="00E22D8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bookmarkStart w:id="0" w:name="_GoBack"/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 xml:space="preserve">Развитие самообразовательных навыков </w:t>
      </w:r>
      <w:bookmarkEnd w:id="0"/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у школьников на уроках английского языка является важной задачей, поскольку эти навыки способствуют более глубокому и продуктивному усвоению материала. Вот несколько аспектов и методов, которые могут помочь в этой цели:</w:t>
      </w:r>
    </w:p>
    <w:p w:rsidR="00E22D85" w:rsidRPr="00E22D85" w:rsidRDefault="00E22D85" w:rsidP="00E22D8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22D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1. Создание мотивации к обучению</w:t>
      </w:r>
    </w:p>
    <w:p w:rsidR="00E22D85" w:rsidRPr="00E22D85" w:rsidRDefault="00E22D85" w:rsidP="00E22D85">
      <w:pPr>
        <w:numPr>
          <w:ilvl w:val="0"/>
          <w:numId w:val="1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Вовлечение учеников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Используйте интересные темы, связанные с жизнью и увлечениями учащихся, чтобы заинтересовать их в изучении языка.</w:t>
      </w:r>
    </w:p>
    <w:p w:rsidR="00E22D85" w:rsidRPr="00E22D85" w:rsidRDefault="00E22D85" w:rsidP="00E22D85">
      <w:pPr>
        <w:numPr>
          <w:ilvl w:val="0"/>
          <w:numId w:val="1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Постановка целей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Помогите учащимся установить личные цели в изучении языка, будь то подготовка к экзаменам, путешествия или профессиональное развитие.</w:t>
      </w:r>
    </w:p>
    <w:p w:rsidR="00E22D85" w:rsidRPr="00E22D85" w:rsidRDefault="00E22D85" w:rsidP="00E22D8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22D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2. Развитие навыков самостоятельной работы</w:t>
      </w:r>
    </w:p>
    <w:p w:rsidR="00E22D85" w:rsidRPr="00E22D85" w:rsidRDefault="00E22D85" w:rsidP="00E22D85">
      <w:pPr>
        <w:numPr>
          <w:ilvl w:val="0"/>
          <w:numId w:val="2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Проектное обучение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Поручите учащимся выполнять проекты на английском языке, где они могут самостоятельно выбирать темы, исследовать и представлять результаты.</w:t>
      </w:r>
    </w:p>
    <w:p w:rsidR="00E22D85" w:rsidRPr="00E22D85" w:rsidRDefault="00E22D85" w:rsidP="00E22D85">
      <w:pPr>
        <w:numPr>
          <w:ilvl w:val="0"/>
          <w:numId w:val="2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 xml:space="preserve">Работа с </w:t>
      </w:r>
      <w:proofErr w:type="spellStart"/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интернет-ресурсами</w:t>
      </w:r>
      <w:proofErr w:type="spellEnd"/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 xml:space="preserve">: Обучите учащихся использовать онлайн-курсы, </w:t>
      </w:r>
      <w:proofErr w:type="spellStart"/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видеоуроки</w:t>
      </w:r>
      <w:proofErr w:type="spellEnd"/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 xml:space="preserve"> и другие ресурсы для самостоятельного изучения.</w:t>
      </w:r>
    </w:p>
    <w:p w:rsidR="00E22D85" w:rsidRPr="00E22D85" w:rsidRDefault="00E22D85" w:rsidP="00E22D8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22D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3. Критическое мышление и рефлексия</w:t>
      </w:r>
    </w:p>
    <w:p w:rsidR="00E22D85" w:rsidRPr="00E22D85" w:rsidRDefault="00E22D85" w:rsidP="00E22D85">
      <w:pPr>
        <w:numPr>
          <w:ilvl w:val="0"/>
          <w:numId w:val="3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Обсуждение и дебаты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Включайте в уроки обсуждения и дебаты на актуальные темы, что способствует развитию критического мышления.</w:t>
      </w:r>
    </w:p>
    <w:p w:rsidR="00E22D85" w:rsidRPr="00E22D85" w:rsidRDefault="00E22D85" w:rsidP="00E22D85">
      <w:pPr>
        <w:numPr>
          <w:ilvl w:val="0"/>
          <w:numId w:val="3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Рефлексия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Попросите учащихся регулярно записывать свои мысли о пройденном материале и о том, что они могли бы улучшить в своих методах обучения.</w:t>
      </w:r>
    </w:p>
    <w:p w:rsidR="00E22D85" w:rsidRPr="00E22D85" w:rsidRDefault="00E22D85" w:rsidP="00E22D8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22D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4. Методы и техники обучения</w:t>
      </w:r>
    </w:p>
    <w:p w:rsidR="00E22D85" w:rsidRPr="00E22D85" w:rsidRDefault="00E22D85" w:rsidP="00E22D85">
      <w:pPr>
        <w:numPr>
          <w:ilvl w:val="0"/>
          <w:numId w:val="4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Технологии в обучении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Используйте мобильные приложения, подкасты и видеоматериалы для практики языка независимо от уроков.</w:t>
      </w:r>
    </w:p>
    <w:p w:rsidR="00E22D85" w:rsidRPr="00E22D85" w:rsidRDefault="00E22D85" w:rsidP="00E22D85">
      <w:pPr>
        <w:numPr>
          <w:ilvl w:val="0"/>
          <w:numId w:val="4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Дуальное обучение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Создавайте возможности для изучения языка в парах или группах, что будет способствовать обмену знаниями и поддерживать мотивацию.</w:t>
      </w:r>
    </w:p>
    <w:p w:rsidR="00E22D85" w:rsidRPr="00E22D85" w:rsidRDefault="00E22D85" w:rsidP="00E22D85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22D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5. Мониторинг и оценка прогресса</w:t>
      </w:r>
    </w:p>
    <w:p w:rsidR="00E22D85" w:rsidRPr="00E22D85" w:rsidRDefault="00E22D85" w:rsidP="00E22D85">
      <w:pPr>
        <w:numPr>
          <w:ilvl w:val="0"/>
          <w:numId w:val="5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Самооценка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Поощряйте учащихся регулярно оценивать свои достижения и определять области для улучшения.</w:t>
      </w:r>
    </w:p>
    <w:p w:rsidR="00E22D85" w:rsidRPr="00E22D85" w:rsidRDefault="00E22D85" w:rsidP="00E22D85">
      <w:pPr>
        <w:numPr>
          <w:ilvl w:val="0"/>
          <w:numId w:val="5"/>
        </w:numPr>
        <w:spacing w:after="0" w:line="240" w:lineRule="auto"/>
        <w:ind w:left="375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b/>
          <w:bCs/>
          <w:color w:val="292929"/>
          <w:sz w:val="24"/>
          <w:szCs w:val="24"/>
          <w:lang w:eastAsia="ru-RU"/>
        </w:rPr>
        <w:t>Портфолио</w:t>
      </w: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: Предложите учащимся создать портфолио своих работ, что поможет отслеживать прогресс и достигнутые результаты.</w:t>
      </w:r>
    </w:p>
    <w:p w:rsidR="00E22D85" w:rsidRPr="00E22D85" w:rsidRDefault="00E22D85" w:rsidP="00E22D85">
      <w:pPr>
        <w:spacing w:before="480" w:after="300" w:line="240" w:lineRule="auto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22D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Заключение</w:t>
      </w:r>
    </w:p>
    <w:p w:rsidR="00E22D85" w:rsidRPr="00E22D85" w:rsidRDefault="00E22D85" w:rsidP="00E22D85">
      <w:pPr>
        <w:spacing w:after="100" w:afterAutospacing="1" w:line="240" w:lineRule="auto"/>
        <w:rPr>
          <w:rFonts w:ascii="Arial" w:eastAsia="Times New Roman" w:hAnsi="Arial" w:cs="Arial"/>
          <w:color w:val="292929"/>
          <w:sz w:val="24"/>
          <w:szCs w:val="24"/>
          <w:lang w:eastAsia="ru-RU"/>
        </w:rPr>
      </w:pPr>
      <w:r w:rsidRPr="00E22D85">
        <w:rPr>
          <w:rFonts w:ascii="Arial" w:eastAsia="Times New Roman" w:hAnsi="Arial" w:cs="Arial"/>
          <w:color w:val="292929"/>
          <w:sz w:val="24"/>
          <w:szCs w:val="24"/>
          <w:lang w:eastAsia="ru-RU"/>
        </w:rPr>
        <w:t>Развитие самообразовательных навыков на уроках английского языка — это процесс, который требует внимания как со стороны учителей, так и со стороны учащихся. Применяя различные методы и подходы, можно значительно повысить уровень самостоятельности и уверенности учеников в изучении языка, что положительно скажется на их дальнейших успехах.</w:t>
      </w:r>
    </w:p>
    <w:p w:rsidR="00C35D20" w:rsidRDefault="00E22D85"/>
    <w:sectPr w:rsidR="00C35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E75"/>
    <w:multiLevelType w:val="multilevel"/>
    <w:tmpl w:val="3D08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93DA1"/>
    <w:multiLevelType w:val="multilevel"/>
    <w:tmpl w:val="0DFA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46C01"/>
    <w:multiLevelType w:val="multilevel"/>
    <w:tmpl w:val="43D2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42B9F"/>
    <w:multiLevelType w:val="multilevel"/>
    <w:tmpl w:val="42FC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627DC3"/>
    <w:multiLevelType w:val="multilevel"/>
    <w:tmpl w:val="F336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49"/>
    <w:rsid w:val="00503758"/>
    <w:rsid w:val="006544CF"/>
    <w:rsid w:val="00E22D85"/>
    <w:rsid w:val="00E4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289CE-BFF3-4EB6-9AAD-921ACA220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22D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2D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2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2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9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Hoom</dc:creator>
  <cp:keywords/>
  <dc:description/>
  <cp:lastModifiedBy>Hoom</cp:lastModifiedBy>
  <cp:revision>3</cp:revision>
  <dcterms:created xsi:type="dcterms:W3CDTF">2024-10-27T11:34:00Z</dcterms:created>
  <dcterms:modified xsi:type="dcterms:W3CDTF">2024-10-27T11:34:00Z</dcterms:modified>
</cp:coreProperties>
</file>