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5D8" w:rsidRDefault="004055D8" w:rsidP="004055D8">
      <w:pPr>
        <w:spacing w:after="300"/>
        <w:ind w:left="1530" w:right="0" w:firstLine="0"/>
        <w:rPr>
          <w:b/>
        </w:rPr>
      </w:pPr>
      <w:r>
        <w:rPr>
          <w:b/>
        </w:rPr>
        <w:t xml:space="preserve">Консультация для родителей </w:t>
      </w:r>
    </w:p>
    <w:p w:rsidR="004055D8" w:rsidRDefault="004055D8" w:rsidP="004055D8">
      <w:pPr>
        <w:spacing w:after="300"/>
        <w:ind w:left="1530" w:right="0" w:firstLine="0"/>
        <w:jc w:val="center"/>
      </w:pPr>
      <w:r>
        <w:rPr>
          <w:b/>
        </w:rPr>
        <w:t>«Осень без простуды»</w:t>
      </w:r>
      <w:bookmarkStart w:id="0" w:name="_GoBack"/>
      <w:bookmarkEnd w:id="0"/>
    </w:p>
    <w:p w:rsidR="004055D8" w:rsidRDefault="004055D8" w:rsidP="004055D8">
      <w:pPr>
        <w:spacing w:after="0" w:line="381" w:lineRule="auto"/>
        <w:ind w:left="-5"/>
      </w:pPr>
      <w:r>
        <w:t>С наступлением осени актуальным становится вопрос профилактики простудных заболеваний. Каждого родителя волнует вопрос, как избежать простудных заболеваний или минимизировать длительность и интенсивность простуды.</w:t>
      </w:r>
    </w:p>
    <w:p w:rsidR="004055D8" w:rsidRDefault="004055D8" w:rsidP="004055D8">
      <w:pPr>
        <w:ind w:left="-5" w:right="0"/>
      </w:pPr>
      <w:r>
        <w:t>Вам помогут предупредить простуду:</w:t>
      </w:r>
    </w:p>
    <w:p w:rsidR="004055D8" w:rsidRDefault="004055D8" w:rsidP="004055D8">
      <w:pPr>
        <w:ind w:left="-5" w:right="0"/>
      </w:pPr>
      <w:r>
        <w:t>-температура воздуха в комнате должна быть не выше +22.</w:t>
      </w:r>
    </w:p>
    <w:p w:rsidR="004055D8" w:rsidRDefault="004055D8" w:rsidP="004055D8">
      <w:pPr>
        <w:spacing w:after="0" w:line="515" w:lineRule="auto"/>
        <w:ind w:left="-5" w:right="0"/>
      </w:pPr>
      <w:r>
        <w:t>-также ребёнка на улицу одеваем по погоде. Не допускайте попадания холодного воздуха под одежду.</w:t>
      </w:r>
    </w:p>
    <w:p w:rsidR="004055D8" w:rsidRDefault="004055D8" w:rsidP="004055D8">
      <w:pPr>
        <w:ind w:left="-5" w:right="0"/>
      </w:pPr>
      <w:r>
        <w:t>-частые прогулки на улице</w:t>
      </w:r>
    </w:p>
    <w:p w:rsidR="004055D8" w:rsidRDefault="004055D8" w:rsidP="004055D8">
      <w:pPr>
        <w:spacing w:after="0" w:line="514" w:lineRule="auto"/>
        <w:ind w:left="-5" w:right="0"/>
      </w:pPr>
      <w:r>
        <w:t>Гулять с ребёнком на улице нужно как можно чаще. Осень не исключение. Пусть это даже будут короткие прогулки по 30-40минут, но пусть за день их будет 2-3. Прохладный воздух и контраст температур оказывают положительное влияние на детский организм. Только при этом, конечно, одевайтесь по погоде.</w:t>
      </w:r>
    </w:p>
    <w:p w:rsidR="004055D8" w:rsidRDefault="004055D8" w:rsidP="004055D8">
      <w:pPr>
        <w:spacing w:line="514" w:lineRule="auto"/>
        <w:ind w:left="-5" w:right="387"/>
      </w:pPr>
      <w:r>
        <w:t xml:space="preserve">В качестве профилактики простудных заболеваний также можно использовать закаливание. Правда, начинать закаливание нужно намного раньше и стартовать с периода абсолютного здоровья малыша. Эффект закаливания создаётся благодаря разнице температур. Только не начинайте резко процедуру закаливания. Если вы решили начать закаливаться дома, делайте это постепенно. Например, начните с </w:t>
      </w:r>
      <w:r>
        <w:lastRenderedPageBreak/>
        <w:t>обливания</w:t>
      </w:r>
      <w:r>
        <w:t xml:space="preserve"> </w:t>
      </w:r>
      <w:r>
        <w:t xml:space="preserve">водой с температурой +36 </w:t>
      </w:r>
      <w:r>
        <w:rPr>
          <w:i/>
        </w:rPr>
        <w:t>(температура тела)</w:t>
      </w:r>
      <w:r>
        <w:t xml:space="preserve"> и через каждые три-четыре дня снижайте температуру воды на 1-2 градуса. Желательно остановиться на пороге 12-13 градусов и далее обливаться именно такой водичкой. Правильное питание – лучший способ обеспечить витаминам ребёнка. А вот кормить детей однообразной пищей и компенсировать недостаток витаминов медицинскими витаминными препаратами не стоит.</w:t>
      </w:r>
    </w:p>
    <w:p w:rsidR="004055D8" w:rsidRDefault="004055D8" w:rsidP="004055D8">
      <w:pPr>
        <w:spacing w:after="0" w:line="514" w:lineRule="auto"/>
        <w:ind w:left="-5" w:right="0"/>
      </w:pPr>
      <w:r>
        <w:t>А из народных методов с целью профилактики простудных заболеваний используйте натуральные компоты из сухофруктов, варенье (всем известна польза малинового варенья, отвары из целебных трав. Помните о витамине С, он крайне важен в качестве профилактики простуды.</w:t>
      </w:r>
    </w:p>
    <w:p w:rsidR="004055D8" w:rsidRDefault="004055D8" w:rsidP="004055D8">
      <w:pPr>
        <w:ind w:left="-5" w:right="0"/>
      </w:pPr>
      <w:r>
        <w:t>Также возьмите на заметку правила для детей и взрослых по профилактике</w:t>
      </w:r>
    </w:p>
    <w:p w:rsidR="004055D8" w:rsidRDefault="004055D8" w:rsidP="004055D8">
      <w:pPr>
        <w:spacing w:after="344"/>
        <w:ind w:left="0" w:right="0" w:firstLine="0"/>
      </w:pPr>
      <w:r>
        <w:rPr>
          <w:u w:val="single" w:color="111111"/>
        </w:rPr>
        <w:t>ОРВИ</w:t>
      </w:r>
      <w:r>
        <w:t>:</w:t>
      </w:r>
    </w:p>
    <w:p w:rsidR="004055D8" w:rsidRDefault="004055D8" w:rsidP="004055D8">
      <w:pPr>
        <w:ind w:left="-5" w:right="0"/>
      </w:pPr>
      <w:r>
        <w:t>-мойте руки с мылом перед едой или перед ее приготовлением;</w:t>
      </w:r>
    </w:p>
    <w:p w:rsidR="004055D8" w:rsidRDefault="004055D8" w:rsidP="004055D8">
      <w:pPr>
        <w:ind w:left="-5" w:right="0"/>
      </w:pPr>
      <w:r>
        <w:t>-старайтесь лишний раз не дотрагиваться руками до глаз, носа и рта;</w:t>
      </w:r>
    </w:p>
    <w:p w:rsidR="004055D8" w:rsidRDefault="004055D8" w:rsidP="004055D8">
      <w:pPr>
        <w:ind w:left="-5" w:right="0"/>
      </w:pPr>
      <w:r>
        <w:t>-чихая и кашляя, прикрывайте рот;</w:t>
      </w:r>
    </w:p>
    <w:p w:rsidR="004055D8" w:rsidRDefault="004055D8" w:rsidP="004055D8">
      <w:pPr>
        <w:spacing w:after="0" w:line="514" w:lineRule="auto"/>
        <w:ind w:left="-5" w:right="0"/>
      </w:pPr>
      <w:r>
        <w:t>-сморкайтесь в бумажные носовые платки и сразу выкидывайте их; -старайтесь пользоваться индивидуальной чашкой, стаканами и столовыми приборами;</w:t>
      </w:r>
    </w:p>
    <w:p w:rsidR="004055D8" w:rsidRDefault="004055D8" w:rsidP="004055D8">
      <w:pPr>
        <w:ind w:left="-5" w:right="0"/>
      </w:pPr>
      <w:r>
        <w:t xml:space="preserve">-избегайте тесного контакта с больными ОРВИ. </w:t>
      </w:r>
    </w:p>
    <w:p w:rsidR="00CF521F" w:rsidRDefault="00CF521F"/>
    <w:sectPr w:rsidR="00CF5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0D0"/>
    <w:rsid w:val="004055D8"/>
    <w:rsid w:val="007200D0"/>
    <w:rsid w:val="00CF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FF533B-0C3E-4F75-B579-2265A5697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5D8"/>
    <w:pPr>
      <w:spacing w:after="345"/>
      <w:ind w:left="10" w:right="566" w:hanging="10"/>
    </w:pPr>
    <w:rPr>
      <w:rFonts w:ascii="Times New Roman" w:eastAsia="Times New Roman" w:hAnsi="Times New Roman" w:cs="Times New Roman"/>
      <w:color w:val="111111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2</cp:revision>
  <dcterms:created xsi:type="dcterms:W3CDTF">2024-11-15T22:04:00Z</dcterms:created>
  <dcterms:modified xsi:type="dcterms:W3CDTF">2024-11-15T22:09:00Z</dcterms:modified>
</cp:coreProperties>
</file>