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AE" w:rsidRPr="00661BAE" w:rsidRDefault="00661BAE" w:rsidP="00661BA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Играем в школу</w:t>
      </w:r>
    </w:p>
    <w:p w:rsidR="00661BAE" w:rsidRPr="00661BAE" w:rsidRDefault="00661BAE" w:rsidP="00661BA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Развивающие занятия по типу ролевой игры для дошкольников</w:t>
      </w:r>
    </w:p>
    <w:p w:rsidR="00661BAE" w:rsidRPr="00661BAE" w:rsidRDefault="00661BAE" w:rsidP="00661BA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подготовительной группы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формирование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личностной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, волевой и интеллектуальной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готовности к школе.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Задачи:</w:t>
      </w:r>
    </w:p>
    <w:p w:rsidR="00661BAE" w:rsidRPr="00661BAE" w:rsidRDefault="00661BAE" w:rsidP="00661BAE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воображения, мышления, образных и пространственных</w:t>
      </w:r>
    </w:p>
    <w:p w:rsidR="00661BAE" w:rsidRPr="00661BAE" w:rsidRDefault="00661BAE" w:rsidP="00661BA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61BAE">
        <w:rPr>
          <w:rFonts w:ascii="Times New Roman" w:hAnsi="Times New Roman" w:cs="Times New Roman"/>
          <w:sz w:val="26"/>
          <w:szCs w:val="26"/>
        </w:rPr>
        <w:t>представлений;</w:t>
      </w:r>
    </w:p>
    <w:p w:rsidR="00661BAE" w:rsidRPr="00661BAE" w:rsidRDefault="00661BAE" w:rsidP="00661BAE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речи и мелкой моторики;</w:t>
      </w:r>
    </w:p>
    <w:p w:rsidR="00661BAE" w:rsidRPr="00661BAE" w:rsidRDefault="00661BAE" w:rsidP="00661BAE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обогащение словарного запаса;</w:t>
      </w:r>
    </w:p>
    <w:p w:rsidR="00661BAE" w:rsidRPr="00661BAE" w:rsidRDefault="00661BAE" w:rsidP="00661BAE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произвольной сферы и внимания;</w:t>
      </w:r>
    </w:p>
    <w:p w:rsidR="00661BAE" w:rsidRPr="00661BAE" w:rsidRDefault="00661BAE" w:rsidP="00661BAE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формирование внутренней позиции школьника.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Вступительный этап ролевой игры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Психолог на первом занятии проводит с воспитанниками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небольшую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беседу о том, что такое школа, как нужно вести себя в школе, чем занимаются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там дети и др. Затем психолог объясняет правила игры и сообщает, что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sz w:val="26"/>
          <w:szCs w:val="26"/>
        </w:rPr>
        <w:t>каждом занятии по жребию дети будут выбирать учителя (нового на каждую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игру): кто вытянет знак «звезда», тот и будет вести занятие. Остальные ребята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ученики. Психолог сообщает, что вместо оценок, как в школе, «ученик»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правильно выполненное задание и за старание может получить «звездочку», а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самостоятельность, быстроту, правильность выполнения задания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«солнышко»; накопив шесть звездочек, можно их обменять на одно «</w:t>
      </w:r>
      <w:proofErr w:type="spellStart"/>
      <w:r w:rsidRPr="00661BAE">
        <w:rPr>
          <w:rFonts w:ascii="Times New Roman" w:hAnsi="Times New Roman" w:cs="Times New Roman"/>
          <w:sz w:val="26"/>
          <w:szCs w:val="26"/>
        </w:rPr>
        <w:t>сол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>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нышко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». «Учитель» за свою работу тоже получает «звездочку», но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особо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удачное выполнение роли психолог может дать и «солнышко». Этот прием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используется с целью стимулирования познавательной деятельности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 разного уровня развития.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начале и конце занятия дети раскрашивают по одной геометрической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фигуре на выбор (треугольник, квадрат или круг) тем цветом,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какое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у них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настроение. Если настроение веселое, выбираются яркие красивые цвета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красный, желтый, зеленый; если устали — синий цвет; если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грустное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настроение —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черный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или коричневый. Эта процедура необходима для того,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чтобы отследить эмоциональное состояние ребенка на протяжении занятия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последующие занятия корректировать с учетом детских эмоциональных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потребностей.</w:t>
      </w:r>
    </w:p>
    <w:p w:rsid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1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внимания, воображения, мелкой моторики, образных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пространственных представлений.</w:t>
      </w:r>
    </w:p>
    <w:p w:rsidR="00661BAE" w:rsidRPr="00661BAE" w:rsidRDefault="00661BAE" w:rsidP="00661BA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Дидактическая игра «Волшебная клякса»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До начала игры изготавливается несколько клякс: на середину листа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бумаги выливается немного чернил или туши, и ли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ст скл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адывается пополам.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Затем лист разворачивается, и можно начинать игру.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Играющие по очереди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говорят, на что похожа клякса. Выигрывает тот, кто назовет больше всего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предметов.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игры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воспитанников. За старание дает звездочку. Солнышко дается только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необычные и оригинальные рисунки.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Физкультминутка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Наши пальчики устали,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Раз, два, три, четыре, пять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(разжимают и сжимают кисти рук),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Мы немножко отдохнем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(встряхивают кисти рук)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 рисовать опять пойдем.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Графический диктант «Собачка»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Это упражнение помогает дошкольникам тренировать свое внимание,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точно следовать указаниям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ведомого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, работать последовательно и добиваться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желаемого результата, по окончании работы сравнивая свой рисунок с образцом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воспитателя.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При проведении такого диктанта воспитатель не должен забывать 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подготовке к нему: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нужно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прежде всего научить детей ориентироваться в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клетке. Только после этого можно предлагать его воспитанникам. Поняв </w:t>
      </w: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пра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>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вила выполнения данных рисунков, дети с большим удовольствием выполняют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их, с нетерпением ожидая: что же получится? Образец предлагается детям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только для сравнения и прорисовки отдельных деталей.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Инструкция. Поставьте точку, отступив две клетки от левого края листа.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влево 1 клетка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4 клетки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вниз 1 клетка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2 клетки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вверх 2 клетки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клетки вправо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дается, если ребенок выполнил задание правильно и аккуратней 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2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внимания, воображения, мелкой моторики, образных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пространственных представлений; формирование позиции школьника.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Рисунок «Я в школе»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Ведущий просит ребят закрыть глаза и на мгновение представить, что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они очутились в школе.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Ведущий. Ребята, осмотритесь в школе. Где вы находитесь — на уроке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или на перемене? Что вы делаете? Что вы видите вокруг? А теперь откройте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глаза, возьмите карандаши и нарисуйте себя в школе.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Затем учитель-ребенок за каждый рисунок дает звездочку, а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особо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хороший сюжетный рисунок вместо звездочки дает солнышко.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 xml:space="preserve">Физкультминутка </w:t>
      </w:r>
      <w:r w:rsidRPr="00661BAE">
        <w:rPr>
          <w:rFonts w:ascii="Times New Roman" w:hAnsi="Times New Roman" w:cs="Times New Roman"/>
          <w:sz w:val="26"/>
          <w:szCs w:val="26"/>
        </w:rPr>
        <w:t>«Наши пальчики устали»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Графический диктант «Человечек»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Инструкция. Отступить слева три клетки и поставить точку.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вниз 2 клетки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влево 3 клетки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1клетка вправо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клетки влево 2 клетки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 3 клетки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влево 1 клетка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влево 1 клетка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вправо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вверх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3 клетки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вручается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звездочка. Солнышко дается, если ребенок выполнил задание правильно и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аккуратней всех.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3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мышления, внимания, воображения, мелкой моторики,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образных и пространственных представлений.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Графический диктант «Кенгуру»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Инструкция. Отступить слева две клетки и поставить точку.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влево 1 клетка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 4 клетки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 3 клетки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1.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влево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вверх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3 клетки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конце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дается, если ребенок выполнил задание правильно и аккуратней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Дидактическая 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«Дотронься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...»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Ведущий (вначале психолог один-два раза, затем учитель-ребенок)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называет один или два признака предмета, которые нужно найти и до которых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нужно дотронуться в течение 30 секунд. Кто не находит предмет и не успевает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дотронуться или кто неправильно находит предмет и дотрагивается, тот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выбывает.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конце учитель-воспитанник оценивает работы учеников-воспитанников.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За соблюдение правил и правильное выполнение всех или почти всех заданий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дает звездочку.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4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внимания, воображения, речи, мелкой моторики, образных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 пространственных представлений, обогащение словарного запаса.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Графический диктант «Котенок»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Инструкция. Поставить точку в левом верхнем углу листа.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7 клеток вниз 1 клетка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6 клеток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вверх 1 клетка вправо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2 клетки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3 клетки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вверх 4 клетки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 3 клетки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вниз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вверх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 1 клетка вверх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вниз 1 клетка влево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Глядя на образец, исправить свои ошибки.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дает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звездочку. Солнышко дается, если ребенок выполнил задание правильно и </w:t>
      </w: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ак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>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куратней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 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Физкультминутка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Поднимайте плечики,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Прыгайте кузнечики.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Прыг-скок, прыг-скок.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(Энергичные движения плечами.)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Стоп! Сели.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Травушку покушали.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Тишину послушали.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(Приседания)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Выше, выше, Высоко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Прыгай на носках легко!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(Прыжки на месте.)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b/>
          <w:sz w:val="26"/>
          <w:szCs w:val="26"/>
        </w:rPr>
        <w:t>Игра</w:t>
      </w:r>
      <w:proofErr w:type="gramEnd"/>
      <w:r w:rsidRPr="00661B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61BAE">
        <w:rPr>
          <w:rFonts w:ascii="Times New Roman" w:hAnsi="Times New Roman" w:cs="Times New Roman"/>
          <w:sz w:val="26"/>
          <w:szCs w:val="26"/>
        </w:rPr>
        <w:t>«Какая бывает собака?»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Попросить ребенка представить себе собаку и рассказать о ней как можно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больше: какая у нее шерсть, что она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любит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есть, какой формы у нее хвост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ушки, какой у нее характер и т.д. По окончании учитель-воспитанник оценивает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ответы учеников воспитанников. За участие и яркие ответы дает звездочку.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 только за оригинальный ответ.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5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произвольного поведения, внимания, воображения,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образного восприятия и мелкой моторики.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Дидактическое упражнение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«Нарисуй по описанию»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Ведущий. Стоял белый дом. Крыша у него треугольная. Большое окно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было красное, а маленькое — желтое. Дверь коричневая.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Текст нужно прочитать два раза в медленном темпе, по одному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предложению. Дети в это время с закрытыми глазами должны представить себе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этот дом, а потом нарисовать его.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дается, если ребенок выполнил задание самостоятельно, правильно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быстрее 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«Ухо-нос»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По команде «Ухо» дети должны схватиться за ухо, по команде «Нос» —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нос. Ведущий тоже выполняет вместе с детьми действия по команде, но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через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некоторое время начинает делать ошибки.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соблюдение правил дает звездочку.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Дидактическая 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«Волшебный мешочек»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Это популярная игра для дошкольников. Для игры потребуется небольшой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мешочек из мягкой непрозрачной ткани, который затягивается шнурком или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резинкой. Желательно, чтобы он был привлекателен по цвету и рисунку. В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мешочек помещаются разные знакомые и незнакомые детям игрушки или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небольшие предметы. Взрослый предлагает малышам по очереди опустить руку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мешочек, взять какой-либо один предмет и на ощупь узнать его, догадаться,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что он нашел. Затем достать предмет и убедиться, правильно ли он догадался.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6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Цели: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воображения, наблюдательности и внимания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воспитанников, формирование произвольного поведения.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Дидактическое упражнение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«Заколдованные фигуры»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sz w:val="26"/>
          <w:szCs w:val="26"/>
        </w:rPr>
        <w:t>Детям предлагается лист с геометрическими фигурами на выбор (круги,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квадраты, треугольники и т.д.) и дается задание: дорисовать каждую фигуру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до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целой картинки. Все картинки должны отличаться друг от друга. Если ребенок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 понимает задания, то для начала можно показать, как это сделать.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воспитанников. За старание дает звездочку. Солнышко дается только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необычные и оригинальные рисунки.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 xml:space="preserve">Игра </w:t>
      </w:r>
      <w:r w:rsidRPr="00661BAE">
        <w:rPr>
          <w:rFonts w:ascii="Times New Roman" w:hAnsi="Times New Roman" w:cs="Times New Roman"/>
          <w:sz w:val="26"/>
          <w:szCs w:val="26"/>
        </w:rPr>
        <w:t>«Повторяй за мной»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sz w:val="26"/>
          <w:szCs w:val="26"/>
        </w:rPr>
        <w:t>Под любую считалку (например: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661BAE">
        <w:rPr>
          <w:rFonts w:ascii="Times New Roman" w:hAnsi="Times New Roman" w:cs="Times New Roman"/>
          <w:sz w:val="26"/>
          <w:szCs w:val="26"/>
        </w:rPr>
        <w:t>Сантики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>-фантики-</w:t>
      </w: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лимпопо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>») ведущий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ритмично выполняет простые движения, например: хлопает в ладоши,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коленям, топает ногой, кивает головой. Дети повторяют движения за ним.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Неожиданно для них ведущий меняет движение, и тот, кто вовремя не заметил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этого, выбывает из игры.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соблюдение правил дает звездочку.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Дидактическая игра «Опиши предмет»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Взрослый или воспитанник задумывает предмет, окружающие задают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наводящие вопросы, пытаясь по признакам угадать задуманное.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активное участие и один и более правильный ответ дает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звездочку. Солнышко дается только за удачные наводящие вопросы.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7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Цели: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речи, пополнение словарного запаса, развитие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наблюдательности и внимания.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Дидактическое упражнение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«Флажки»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Раздать детям цветные карандаши (коричневый, красный и зеленый)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образцы — тетрадный ли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ст в кл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еточку, разрисованный цветными флажками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(чередуются красный и зеленый цвета) таким образом: древко флажка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ко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ричневого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 цвета занимает 3 клеточки, расстояние между двумя соседними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флажками — 2 клеточки, расстояние между строчками — 2 клеточки.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Подготовить листы бумаги в клетку. Учитель-ребенок просит детей-учеников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внимательно рассмотреть цветные флажки и нарисовать на своем листочке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точно такие же. По окончании учитель-воспитанник оценивает работы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учеников-воспитанников. За получившиеся или близкие к образцу работы дает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звездочку. Солнышко дается только за правильное самостоятельное выполнение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быстрее 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Физкультминутка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«Поднимайте плечики...»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Дидактическое упражнение «Елочки»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Игровой материал: образец на каждого ребенка —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составленная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из трех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равнобедренных треугольников зеленого цвета и коричневого прямоугольника-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ствола елка, наклеенная на лист бумаги; два набора фигур на каждого ребенка: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три равнобедренных треугольника разной величины и прямоугольник-ствол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коричневого цвета.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Геометрические фигуры наклеены по правилам, о которых ребенку не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говорят: сверху приклеивается самый маленький треугольник, затем больше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больше, то есть каждой фигуре отведено строго определенное место, ствол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прямоугольника служит основанием елки.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Ребенку нужно внимательно рассмотреть, как составлена елка, 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составить точно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такую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на своем листе бумаги. Причем для выполнения задания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ребенку дают сразу два набора геометрических фигур.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работы дети высказывают свое мнение: нравится или не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нравится собственная работа, получилось ли так, как на образце?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Рассказывают, как выполняли задание, какие соблюдали правила. На основании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анализа работ определяется уровень общей способност</w:t>
      </w:r>
      <w:r>
        <w:rPr>
          <w:rFonts w:ascii="Times New Roman" w:hAnsi="Times New Roman" w:cs="Times New Roman"/>
          <w:sz w:val="26"/>
          <w:szCs w:val="26"/>
        </w:rPr>
        <w:t>и к учению</w:t>
      </w:r>
      <w:r w:rsidRPr="00661BAE">
        <w:rPr>
          <w:rFonts w:ascii="Times New Roman" w:hAnsi="Times New Roman" w:cs="Times New Roman"/>
          <w:sz w:val="26"/>
          <w:szCs w:val="26"/>
        </w:rPr>
        <w:t>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активное участие и правильные ответы дает звездочку.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 только за удачные наводящие вопросы.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№8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661BAE">
        <w:rPr>
          <w:rFonts w:ascii="Times New Roman" w:hAnsi="Times New Roman" w:cs="Times New Roman"/>
          <w:sz w:val="26"/>
          <w:szCs w:val="26"/>
        </w:rPr>
        <w:t xml:space="preserve"> развитие мышления, внимания, наблюдательности, формирование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произвольного поведения и продуктивности опосредованного запоминания слов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 словосочетаний.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Дидактическое упражнение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«Палочки»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Игровой материал: образцы на тетрадном листе в линейку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изображением палочек и черточек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 xml:space="preserve"> (/-//-///-/), 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>простые карандаши.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Детям предлагают в течение 15 минут на тетрадном листе в линейку писать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палочки и черточки так, как показано на образце, соблюдая при этом следующие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правила: писать палочки и черточки в определенной последовательности, не писать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на полях, правильно переносить знаки с одной строчки на другую, писать не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каждой строке, а через одну.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По данным работам можно определить уровень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сформированной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саморегуляции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 в интеллектуальной деятельности,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который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является одним из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компонентов общей способности к учению [1].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Физкультминутка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Отдых наш — физкультминутка, Занимай свои места: Раз — присели, два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— привстали. Руки кверху все подняли. Сели, встали, сели, встали Ванькой-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встанькой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 словно стали. А потом пустились вскачь, Будто мой упругий мяч.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Дидактическая 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«Я знаю»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Ребенок, используя мяч, проговаривает следующий текст, ритмично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ударяя мячом об пол: — Я знаю пять имен мальчиков: Саша — раз, Дима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два, Игорь — три, Денис — четыре, Володя — пять.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Далее мяч передается следующему игроку. Он называет, например, пять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имен девочек.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Называть можно и любые предметы (игрушки, цветы, деревья и</w:t>
      </w:r>
      <w:proofErr w:type="gramEnd"/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пр.).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учитель-воспитанник оценивает работы учеников-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воспитанников. За соблюдение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правил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и правильные ответы дает звездочку.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№9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Цели:</w:t>
      </w:r>
      <w:r w:rsidRPr="00661BAE">
        <w:rPr>
          <w:rFonts w:ascii="Times New Roman" w:hAnsi="Times New Roman" w:cs="Times New Roman"/>
          <w:sz w:val="26"/>
          <w:szCs w:val="26"/>
        </w:rPr>
        <w:t xml:space="preserve"> активизировать мышление детей, развивать представление 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пространственном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расположении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частей одного и того же предмета относительно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друг друга, внимание воспитанников, формировать произвольное поведение.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Дидактическое упражнение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«Кодирование»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Каждому ребенку выдается листок с текстом. Дети должны зеленым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карандашом наискосок вычеркнуть все буквы «А» в течение 2 минут. Дается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команда «стоп». Затем дети красным карандашом наискосок вычеркивают букву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«О», а синим - букву «М» (на каждую по 2 минуты).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 окончании учителя-воспитанники оценивают работы учеников-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воспитанников. За получившиеся или близкие к образцу работы дают звездочку.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Солнышко дается только за правильное самостоятельное выполнение быстрее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всех.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«Повтори»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Инструкция. Слушайте внимательно и выполняйте.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Поднимите, пожалуйста, руки вверх: сначала правую руку, потом левую,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посмотрите назад, в левую сторону, в правую сторону, вверх, вниз.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правом нижнем углу нарисуйте ромб, в верхнем правом углу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прямоугольник, в верхнем левом углу — квадрат, в нижнем левом углу нарисуйте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треугольник. В центре листа нарисуйте большой круг, в его центре напишите бук-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61BAE">
        <w:rPr>
          <w:rFonts w:ascii="Times New Roman" w:hAnsi="Times New Roman" w:cs="Times New Roman"/>
          <w:sz w:val="26"/>
          <w:szCs w:val="26"/>
        </w:rPr>
        <w:t>ву</w:t>
      </w:r>
      <w:proofErr w:type="spellEnd"/>
      <w:r w:rsidRPr="00661BAE">
        <w:rPr>
          <w:rFonts w:ascii="Times New Roman" w:hAnsi="Times New Roman" w:cs="Times New Roman"/>
          <w:sz w:val="26"/>
          <w:szCs w:val="26"/>
        </w:rPr>
        <w:t xml:space="preserve"> «А», выше напишите букву «С», Ниже круга напишите букву «Л», справа —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букву «В», слева — букву «Я».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Игра «Что изменилось?»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Перед детьми стоят 3-7 игрушек. Ведущий дает сигнал, чтобы дети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закрыли глаза, и в это время убирает одну игрушку. Открыв глаза, дети должны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угадать, какая игрушка спрятана.</w:t>
      </w:r>
    </w:p>
    <w:p w:rsidR="00661BAE" w:rsidRPr="00661BAE" w:rsidRDefault="00661BAE" w:rsidP="00661B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 конце учитель-воспитанник оценивает работы учеников-воспитанников.</w:t>
      </w:r>
    </w:p>
    <w:p w:rsidR="00661BAE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За соблюдение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правил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и правильные ответы дает звездочку.</w:t>
      </w: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lastRenderedPageBreak/>
        <w:t>ЗАНЯТИЕ № 10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i/>
          <w:sz w:val="26"/>
          <w:szCs w:val="26"/>
        </w:rPr>
        <w:t>Цели:</w:t>
      </w:r>
      <w:r w:rsidRPr="00661BAE">
        <w:rPr>
          <w:rFonts w:ascii="Times New Roman" w:hAnsi="Times New Roman" w:cs="Times New Roman"/>
          <w:sz w:val="26"/>
          <w:szCs w:val="26"/>
        </w:rPr>
        <w:t xml:space="preserve"> активизировать мышление детей, развивать внимание,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представление о пространственном расположении частей одного и того же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предмета относительно друг друга, формировать произвольное поведение.</w:t>
      </w:r>
    </w:p>
    <w:p w:rsid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b/>
          <w:sz w:val="26"/>
          <w:szCs w:val="26"/>
        </w:rPr>
        <w:t>Графический диктант</w:t>
      </w:r>
      <w:r w:rsidRPr="00661BAE">
        <w:rPr>
          <w:rFonts w:ascii="Times New Roman" w:hAnsi="Times New Roman" w:cs="Times New Roman"/>
          <w:sz w:val="26"/>
          <w:szCs w:val="26"/>
        </w:rPr>
        <w:t xml:space="preserve">. Фигура № 1. 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Отступить от полей 2 клетки и </w:t>
      </w:r>
      <w:r w:rsidRPr="00661BAE">
        <w:rPr>
          <w:rFonts w:ascii="Times New Roman" w:hAnsi="Times New Roman" w:cs="Times New Roman"/>
          <w:sz w:val="26"/>
          <w:szCs w:val="26"/>
        </w:rPr>
        <w:t>поставить точку.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вверх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вверх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От этой фигуры отступить 2 клетки вправо и нарисовать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такую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же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фигуру, столько раз, сколько уместится до полей, соблюдая интервал в 2 клетки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между фигурами. От этой строчки отступить 3 клетки вниз и поставить точку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начале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строки.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Фигура № 2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4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4 клетки влево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влево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От этой фигуры отступить 2 клетки вправо и нарисовать такую же фигуру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столько раз, сколько уместится до полей, соблюдая интервал в 2 клетки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между</w:t>
      </w:r>
      <w:proofErr w:type="gramEnd"/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фигурами. От этой строчки отступить 3 клетки вниз и поставить точку в начале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строки. Физкультминутка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Выросли деревья большие (подняли руки вверх). Подул легкий летний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ветер, деревья закачались (руки раскачивают из стороны в сторону). Ноги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побежали по дороге (ногами легко потопали).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Фигура № 3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вниз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3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вверх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влево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1 клетка вверх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2 клетки вправо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От этой фигуры отступить 2 клетки вправо и нарисовать такую же фигуру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столько раз, сколько уместится до полей, соблюдая интервал в 2 клетки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между</w:t>
      </w:r>
      <w:proofErr w:type="gramEnd"/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фигурами.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7DBA">
        <w:rPr>
          <w:rFonts w:ascii="Times New Roman" w:hAnsi="Times New Roman" w:cs="Times New Roman"/>
          <w:b/>
          <w:sz w:val="26"/>
          <w:szCs w:val="26"/>
        </w:rPr>
        <w:lastRenderedPageBreak/>
        <w:t>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«Что изменилось?»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Один ребенок выходит за дверь,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оставшиеся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меняются местами. Потом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приглашают того, кто стоял за дверью, и он старается отгадать, кто сидит не </w:t>
      </w:r>
      <w:proofErr w:type="gramStart"/>
      <w:r w:rsidRPr="00661BAE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61BAE">
        <w:rPr>
          <w:rFonts w:ascii="Times New Roman" w:hAnsi="Times New Roman" w:cs="Times New Roman"/>
          <w:sz w:val="26"/>
          <w:szCs w:val="26"/>
        </w:rPr>
        <w:t>своем</w:t>
      </w:r>
      <w:proofErr w:type="gramEnd"/>
      <w:r w:rsidRPr="00661BAE">
        <w:rPr>
          <w:rFonts w:ascii="Times New Roman" w:hAnsi="Times New Roman" w:cs="Times New Roman"/>
          <w:sz w:val="26"/>
          <w:szCs w:val="26"/>
        </w:rPr>
        <w:t xml:space="preserve"> месте.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7DBA">
        <w:rPr>
          <w:rFonts w:ascii="Times New Roman" w:hAnsi="Times New Roman" w:cs="Times New Roman"/>
          <w:b/>
          <w:sz w:val="26"/>
          <w:szCs w:val="26"/>
        </w:rPr>
        <w:t>Игра</w:t>
      </w:r>
      <w:r w:rsidRPr="00661BAE">
        <w:rPr>
          <w:rFonts w:ascii="Times New Roman" w:hAnsi="Times New Roman" w:cs="Times New Roman"/>
          <w:sz w:val="26"/>
          <w:szCs w:val="26"/>
        </w:rPr>
        <w:t xml:space="preserve"> «Продолжай»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Дети стоят в кругу. У одного из них мяч. Бросая мяч любому игроку, он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говорит: «Впереди у меня глаза, а сзади?» Принимающий должен закончить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фразу, называя затылок. Затем он говорит свою фразу, бросая мяч следующему.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Варианты высказываний могут быть разные: «Впереди у кошки ушки, а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сзади?» (хвост). «Впереди у машины кабина, а сзади?» (кузов). «Вверху у елки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ветки, а внизу?» (ствол, корни). «Вверху у чашки край, а внизу?» (дно). «Справа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у чайника ручка, а слева?» (носик).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Ребенок, не сумевший закончить фразу, временно выбывает из игры.</w:t>
      </w:r>
    </w:p>
    <w:p w:rsidR="00661BAE" w:rsidRPr="00661BAE" w:rsidRDefault="00661BAE" w:rsidP="00837D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После проведенных занятий происходит экспресс-диагностика</w:t>
      </w:r>
    </w:p>
    <w:p w:rsidR="008A50E1" w:rsidRPr="00661BAE" w:rsidRDefault="00661BAE" w:rsidP="00661BAE">
      <w:pPr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готовности к школе.</w:t>
      </w:r>
    </w:p>
    <w:sectPr w:rsidR="008A50E1" w:rsidRPr="00661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A6AD6"/>
    <w:multiLevelType w:val="hybridMultilevel"/>
    <w:tmpl w:val="C172EB7A"/>
    <w:lvl w:ilvl="0" w:tplc="9F1C93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AE"/>
    <w:rsid w:val="00661BAE"/>
    <w:rsid w:val="00837DBA"/>
    <w:rsid w:val="008A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B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2753</Words>
  <Characters>15697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2017-11-30T17:04:00Z</dcterms:created>
  <dcterms:modified xsi:type="dcterms:W3CDTF">2017-11-30T17:15:00Z</dcterms:modified>
</cp:coreProperties>
</file>