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90A" w:rsidRPr="007F190A" w:rsidRDefault="007F190A" w:rsidP="007F190A">
      <w:pPr>
        <w:shd w:val="clear" w:color="auto" w:fill="F6F8F7"/>
        <w:spacing w:before="600" w:after="300" w:line="504" w:lineRule="atLeast"/>
        <w:outlineLvl w:val="1"/>
        <w:rPr>
          <w:rFonts w:ascii="Arial" w:eastAsia="Times New Roman" w:hAnsi="Arial" w:cs="Arial"/>
          <w:b/>
          <w:color w:val="23232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32323"/>
          <w:sz w:val="24"/>
          <w:szCs w:val="24"/>
          <w:lang w:eastAsia="ru-RU"/>
        </w:rPr>
        <w:t xml:space="preserve">       </w:t>
      </w:r>
      <w:r w:rsidRPr="007F190A">
        <w:rPr>
          <w:rFonts w:ascii="Arial" w:eastAsia="Times New Roman" w:hAnsi="Arial" w:cs="Arial"/>
          <w:b/>
          <w:color w:val="232323"/>
          <w:sz w:val="24"/>
          <w:szCs w:val="24"/>
          <w:lang w:eastAsia="ru-RU"/>
        </w:rPr>
        <w:t>Цели и задачи воспитания гигиенических навыков у детей</w:t>
      </w:r>
      <w:r>
        <w:rPr>
          <w:rFonts w:ascii="Arial" w:eastAsia="Times New Roman" w:hAnsi="Arial" w:cs="Arial"/>
          <w:b/>
          <w:color w:val="232323"/>
          <w:sz w:val="24"/>
          <w:szCs w:val="24"/>
          <w:lang w:eastAsia="ru-RU"/>
        </w:rPr>
        <w:t>:</w:t>
      </w:r>
    </w:p>
    <w:p w:rsidR="007F190A" w:rsidRPr="007F190A" w:rsidRDefault="007F190A" w:rsidP="007F190A">
      <w:pPr>
        <w:shd w:val="clear" w:color="auto" w:fill="F6F8F7"/>
        <w:spacing w:after="240" w:line="240" w:lineRule="auto"/>
        <w:rPr>
          <w:rFonts w:ascii="Calibri" w:eastAsia="Times New Roman" w:hAnsi="Calibri" w:cs="Calibri"/>
          <w:color w:val="232323"/>
          <w:sz w:val="24"/>
          <w:szCs w:val="24"/>
          <w:lang w:eastAsia="ru-RU"/>
        </w:rPr>
      </w:pPr>
      <w:r w:rsidRPr="007F190A">
        <w:rPr>
          <w:rFonts w:ascii="Calibri" w:eastAsia="Times New Roman" w:hAnsi="Calibri" w:cs="Calibri"/>
          <w:color w:val="232323"/>
          <w:sz w:val="24"/>
          <w:szCs w:val="24"/>
          <w:lang w:eastAsia="ru-RU"/>
        </w:rPr>
        <w:t xml:space="preserve">Личная гигиена крайне важна для организма ребенка. Правильное питание, соблюдение режима дня, чистота волос, полости рта, кожи помогают малышу чувствовать себя уверенно, расти активным и </w:t>
      </w:r>
      <w:proofErr w:type="gramStart"/>
      <w:r w:rsidRPr="007F190A">
        <w:rPr>
          <w:rFonts w:ascii="Calibri" w:eastAsia="Times New Roman" w:hAnsi="Calibri" w:cs="Calibri"/>
          <w:color w:val="232323"/>
          <w:sz w:val="24"/>
          <w:szCs w:val="24"/>
          <w:lang w:eastAsia="ru-RU"/>
        </w:rPr>
        <w:t>здоровым  .</w:t>
      </w:r>
      <w:proofErr w:type="gramEnd"/>
      <w:r w:rsidRPr="007F190A">
        <w:rPr>
          <w:rFonts w:ascii="Calibri" w:eastAsia="Times New Roman" w:hAnsi="Calibri" w:cs="Calibri"/>
          <w:color w:val="232323"/>
          <w:sz w:val="24"/>
          <w:szCs w:val="24"/>
          <w:lang w:eastAsia="ru-RU"/>
        </w:rPr>
        <w:t xml:space="preserve"> Пренебрежение правилами гигиены со стороны родителей и ребенка неизбежно приводит к появлению проблем со здоровьем и затрудняет адаптацию в социуме.</w:t>
      </w:r>
    </w:p>
    <w:p w:rsidR="007F190A" w:rsidRPr="007F190A" w:rsidRDefault="007F190A" w:rsidP="007F190A">
      <w:pPr>
        <w:shd w:val="clear" w:color="auto" w:fill="F6F8F7"/>
        <w:spacing w:after="240" w:line="240" w:lineRule="auto"/>
        <w:rPr>
          <w:rFonts w:ascii="Calibri" w:eastAsia="Times New Roman" w:hAnsi="Calibri" w:cs="Calibri"/>
          <w:color w:val="232323"/>
          <w:sz w:val="24"/>
          <w:szCs w:val="24"/>
          <w:lang w:eastAsia="ru-RU"/>
        </w:rPr>
      </w:pPr>
      <w:r w:rsidRPr="007F190A">
        <w:rPr>
          <w:rFonts w:ascii="Calibri" w:eastAsia="Times New Roman" w:hAnsi="Calibri" w:cs="Calibri"/>
          <w:color w:val="232323"/>
          <w:sz w:val="24"/>
          <w:szCs w:val="24"/>
          <w:lang w:eastAsia="ru-RU"/>
        </w:rPr>
        <w:t>Основные задачи, которые необходимо решить для формирования правильных навыков гигиены у ребенка:</w:t>
      </w:r>
    </w:p>
    <w:p w:rsidR="007F190A" w:rsidRPr="007F190A" w:rsidRDefault="007F190A" w:rsidP="007F190A">
      <w:pPr>
        <w:numPr>
          <w:ilvl w:val="0"/>
          <w:numId w:val="1"/>
        </w:numPr>
        <w:shd w:val="clear" w:color="auto" w:fill="F6F8F7"/>
        <w:spacing w:after="120" w:line="240" w:lineRule="auto"/>
        <w:ind w:left="150"/>
        <w:rPr>
          <w:rFonts w:ascii="Calibri" w:eastAsia="Times New Roman" w:hAnsi="Calibri" w:cs="Calibri"/>
          <w:color w:val="232323"/>
          <w:sz w:val="24"/>
          <w:szCs w:val="24"/>
          <w:lang w:eastAsia="ru-RU"/>
        </w:rPr>
      </w:pPr>
      <w:r w:rsidRPr="007F190A">
        <w:rPr>
          <w:rFonts w:ascii="Calibri" w:eastAsia="Times New Roman" w:hAnsi="Calibri" w:cs="Calibri"/>
          <w:color w:val="232323"/>
          <w:sz w:val="24"/>
          <w:szCs w:val="24"/>
          <w:lang w:eastAsia="ru-RU"/>
        </w:rPr>
        <w:t>приучать ребенка следить за своим внешним видом, развивать умение аккуратно мыть лицо, руки, уши;</w:t>
      </w:r>
    </w:p>
    <w:p w:rsidR="007F190A" w:rsidRPr="007F190A" w:rsidRDefault="007F190A" w:rsidP="007F190A">
      <w:pPr>
        <w:numPr>
          <w:ilvl w:val="0"/>
          <w:numId w:val="1"/>
        </w:numPr>
        <w:shd w:val="clear" w:color="auto" w:fill="F6F8F7"/>
        <w:spacing w:after="120" w:line="240" w:lineRule="auto"/>
        <w:ind w:left="150"/>
        <w:rPr>
          <w:rFonts w:ascii="Calibri" w:eastAsia="Times New Roman" w:hAnsi="Calibri" w:cs="Calibri"/>
          <w:color w:val="232323"/>
          <w:sz w:val="24"/>
          <w:szCs w:val="24"/>
          <w:lang w:eastAsia="ru-RU"/>
        </w:rPr>
      </w:pPr>
      <w:r w:rsidRPr="007F190A">
        <w:rPr>
          <w:rFonts w:ascii="Calibri" w:eastAsia="Times New Roman" w:hAnsi="Calibri" w:cs="Calibri"/>
          <w:color w:val="232323"/>
          <w:sz w:val="24"/>
          <w:szCs w:val="24"/>
          <w:lang w:eastAsia="ru-RU"/>
        </w:rPr>
        <w:t>следить, чтобы малыш вытирал ноги при входе в помещение, надевал сменную обувь в детском саду;</w:t>
      </w:r>
    </w:p>
    <w:p w:rsidR="007F190A" w:rsidRPr="007F190A" w:rsidRDefault="007F190A" w:rsidP="007F190A">
      <w:pPr>
        <w:numPr>
          <w:ilvl w:val="0"/>
          <w:numId w:val="1"/>
        </w:numPr>
        <w:shd w:val="clear" w:color="auto" w:fill="F6F8F7"/>
        <w:spacing w:after="120" w:line="240" w:lineRule="auto"/>
        <w:ind w:left="150"/>
        <w:rPr>
          <w:rFonts w:ascii="Calibri" w:eastAsia="Times New Roman" w:hAnsi="Calibri" w:cs="Calibri"/>
          <w:color w:val="232323"/>
          <w:sz w:val="24"/>
          <w:szCs w:val="24"/>
          <w:lang w:eastAsia="ru-RU"/>
        </w:rPr>
      </w:pPr>
      <w:r w:rsidRPr="007F190A">
        <w:rPr>
          <w:rFonts w:ascii="Calibri" w:eastAsia="Times New Roman" w:hAnsi="Calibri" w:cs="Calibri"/>
          <w:color w:val="232323"/>
          <w:sz w:val="24"/>
          <w:szCs w:val="24"/>
          <w:lang w:eastAsia="ru-RU"/>
        </w:rPr>
        <w:t>гигиена питания — правильно вести себя во время еды, жевать не чавкая, с закрытым ртом, не разговаривать, не крошить и не кричать;</w:t>
      </w:r>
    </w:p>
    <w:p w:rsidR="007F190A" w:rsidRPr="007F190A" w:rsidRDefault="007F190A" w:rsidP="007F190A">
      <w:pPr>
        <w:numPr>
          <w:ilvl w:val="0"/>
          <w:numId w:val="1"/>
        </w:numPr>
        <w:shd w:val="clear" w:color="auto" w:fill="F6F8F7"/>
        <w:spacing w:after="120" w:line="240" w:lineRule="auto"/>
        <w:ind w:left="150"/>
        <w:rPr>
          <w:rFonts w:ascii="Calibri" w:eastAsia="Times New Roman" w:hAnsi="Calibri" w:cs="Calibri"/>
          <w:color w:val="232323"/>
          <w:sz w:val="24"/>
          <w:szCs w:val="24"/>
          <w:lang w:eastAsia="ru-RU"/>
        </w:rPr>
      </w:pPr>
      <w:r w:rsidRPr="007F190A">
        <w:rPr>
          <w:rFonts w:ascii="Calibri" w:eastAsia="Times New Roman" w:hAnsi="Calibri" w:cs="Calibri"/>
          <w:color w:val="232323"/>
          <w:sz w:val="24"/>
          <w:szCs w:val="24"/>
          <w:lang w:eastAsia="ru-RU"/>
        </w:rPr>
        <w:t>следить, чтобы игрушки были чистыми;</w:t>
      </w:r>
    </w:p>
    <w:p w:rsidR="007F190A" w:rsidRPr="007F190A" w:rsidRDefault="007F190A" w:rsidP="007F190A">
      <w:pPr>
        <w:numPr>
          <w:ilvl w:val="0"/>
          <w:numId w:val="1"/>
        </w:numPr>
        <w:shd w:val="clear" w:color="auto" w:fill="F6F8F7"/>
        <w:spacing w:after="120" w:line="240" w:lineRule="auto"/>
        <w:ind w:left="150"/>
        <w:rPr>
          <w:rFonts w:ascii="Calibri" w:eastAsia="Times New Roman" w:hAnsi="Calibri" w:cs="Calibri"/>
          <w:color w:val="232323"/>
          <w:sz w:val="24"/>
          <w:szCs w:val="24"/>
          <w:lang w:eastAsia="ru-RU"/>
        </w:rPr>
      </w:pPr>
      <w:r w:rsidRPr="007F190A">
        <w:rPr>
          <w:rFonts w:ascii="Calibri" w:eastAsia="Times New Roman" w:hAnsi="Calibri" w:cs="Calibri"/>
          <w:color w:val="232323"/>
          <w:sz w:val="24"/>
          <w:szCs w:val="24"/>
          <w:lang w:eastAsia="ru-RU"/>
        </w:rPr>
        <w:t>пользоваться носовым платком и расческой;</w:t>
      </w:r>
    </w:p>
    <w:p w:rsidR="007F190A" w:rsidRPr="007F190A" w:rsidRDefault="007F190A" w:rsidP="007F190A">
      <w:pPr>
        <w:numPr>
          <w:ilvl w:val="0"/>
          <w:numId w:val="1"/>
        </w:numPr>
        <w:shd w:val="clear" w:color="auto" w:fill="F6F8F7"/>
        <w:spacing w:after="120" w:line="240" w:lineRule="auto"/>
        <w:ind w:left="150"/>
        <w:rPr>
          <w:rFonts w:ascii="Calibri" w:eastAsia="Times New Roman" w:hAnsi="Calibri" w:cs="Calibri"/>
          <w:color w:val="232323"/>
          <w:sz w:val="24"/>
          <w:szCs w:val="24"/>
          <w:lang w:eastAsia="ru-RU"/>
        </w:rPr>
      </w:pPr>
      <w:r w:rsidRPr="007F190A">
        <w:rPr>
          <w:rFonts w:ascii="Calibri" w:eastAsia="Times New Roman" w:hAnsi="Calibri" w:cs="Calibri"/>
          <w:color w:val="232323"/>
          <w:sz w:val="24"/>
          <w:szCs w:val="24"/>
          <w:lang w:eastAsia="ru-RU"/>
        </w:rPr>
        <w:t>не крошить хлеб;</w:t>
      </w:r>
    </w:p>
    <w:p w:rsidR="007F190A" w:rsidRPr="007F190A" w:rsidRDefault="007F190A" w:rsidP="007F190A">
      <w:pPr>
        <w:pStyle w:val="2"/>
        <w:shd w:val="clear" w:color="auto" w:fill="F6F8F7"/>
        <w:spacing w:before="600" w:beforeAutospacing="0" w:after="300" w:afterAutospacing="0" w:line="504" w:lineRule="atLeast"/>
        <w:rPr>
          <w:rFonts w:ascii="Arial" w:hAnsi="Arial" w:cs="Arial"/>
          <w:bCs w:val="0"/>
          <w:color w:val="232323"/>
          <w:sz w:val="32"/>
          <w:szCs w:val="32"/>
        </w:rPr>
      </w:pPr>
      <w:r>
        <w:rPr>
          <w:rFonts w:ascii="Arial" w:hAnsi="Arial" w:cs="Arial"/>
          <w:color w:val="232323"/>
          <w:sz w:val="24"/>
          <w:szCs w:val="24"/>
        </w:rPr>
        <w:t xml:space="preserve"> </w:t>
      </w:r>
      <w:r w:rsidRPr="007F190A">
        <w:rPr>
          <w:rFonts w:ascii="Arial" w:hAnsi="Arial" w:cs="Arial"/>
          <w:bCs w:val="0"/>
          <w:color w:val="232323"/>
          <w:sz w:val="32"/>
          <w:szCs w:val="32"/>
        </w:rPr>
        <w:t>Что дает ребенку гигиеническое воспитание</w:t>
      </w:r>
      <w:r>
        <w:rPr>
          <w:rFonts w:ascii="Arial" w:hAnsi="Arial" w:cs="Arial"/>
          <w:bCs w:val="0"/>
          <w:color w:val="232323"/>
          <w:sz w:val="32"/>
          <w:szCs w:val="32"/>
        </w:rPr>
        <w:t>?</w:t>
      </w:r>
    </w:p>
    <w:p w:rsidR="007F190A" w:rsidRPr="007F190A" w:rsidRDefault="007F190A" w:rsidP="007F190A">
      <w:pPr>
        <w:shd w:val="clear" w:color="auto" w:fill="F6F8F7"/>
        <w:spacing w:after="240" w:line="240" w:lineRule="auto"/>
        <w:rPr>
          <w:rFonts w:eastAsia="Times New Roman" w:cstheme="minorHAnsi"/>
          <w:color w:val="232323"/>
          <w:sz w:val="24"/>
          <w:szCs w:val="24"/>
          <w:lang w:eastAsia="ru-RU"/>
        </w:rPr>
      </w:pPr>
      <w:r w:rsidRPr="007F190A">
        <w:rPr>
          <w:rFonts w:eastAsia="Times New Roman" w:cstheme="minorHAnsi"/>
          <w:color w:val="232323"/>
          <w:sz w:val="24"/>
          <w:szCs w:val="24"/>
          <w:lang w:eastAsia="ru-RU"/>
        </w:rPr>
        <w:t>Обучение гигиене детей в возрасте старше 12 месяцев направлено на формирование у них следующих полезных привычек</w:t>
      </w:r>
      <w:r>
        <w:rPr>
          <w:rFonts w:eastAsia="Times New Roman" w:cstheme="minorHAnsi"/>
          <w:color w:val="232323"/>
          <w:sz w:val="24"/>
          <w:szCs w:val="24"/>
          <w:lang w:eastAsia="ru-RU"/>
        </w:rPr>
        <w:t xml:space="preserve"> </w:t>
      </w:r>
      <w:r w:rsidRPr="007F190A">
        <w:rPr>
          <w:rFonts w:eastAsia="Times New Roman" w:cstheme="minorHAnsi"/>
          <w:color w:val="232323"/>
          <w:sz w:val="24"/>
          <w:szCs w:val="24"/>
          <w:lang w:eastAsia="ru-RU"/>
        </w:rPr>
        <w:t>правильно мыть руки, перед тем как вытирать стряхивать воду с рук в раковину;</w:t>
      </w:r>
    </w:p>
    <w:p w:rsidR="007F190A" w:rsidRPr="007F190A" w:rsidRDefault="007F190A" w:rsidP="007F190A">
      <w:pPr>
        <w:numPr>
          <w:ilvl w:val="0"/>
          <w:numId w:val="2"/>
        </w:numPr>
        <w:shd w:val="clear" w:color="auto" w:fill="F6F8F7"/>
        <w:spacing w:after="120" w:line="240" w:lineRule="auto"/>
        <w:ind w:left="150"/>
        <w:rPr>
          <w:rFonts w:eastAsia="Times New Roman" w:cstheme="minorHAnsi"/>
          <w:color w:val="232323"/>
          <w:sz w:val="24"/>
          <w:szCs w:val="24"/>
          <w:lang w:eastAsia="ru-RU"/>
        </w:rPr>
      </w:pPr>
      <w:r w:rsidRPr="007F190A">
        <w:rPr>
          <w:rFonts w:eastAsia="Times New Roman" w:cstheme="minorHAnsi"/>
          <w:color w:val="232323"/>
          <w:sz w:val="24"/>
          <w:szCs w:val="24"/>
          <w:lang w:eastAsia="ru-RU"/>
        </w:rPr>
        <w:t>правильно мылить и смывать лицо, чтобы мыло не попадало в глаза;</w:t>
      </w:r>
    </w:p>
    <w:p w:rsidR="007F190A" w:rsidRPr="007F190A" w:rsidRDefault="007F190A" w:rsidP="007F190A">
      <w:pPr>
        <w:numPr>
          <w:ilvl w:val="0"/>
          <w:numId w:val="2"/>
        </w:numPr>
        <w:shd w:val="clear" w:color="auto" w:fill="F6F8F7"/>
        <w:spacing w:after="120" w:line="240" w:lineRule="auto"/>
        <w:ind w:left="150"/>
        <w:rPr>
          <w:rFonts w:eastAsia="Times New Roman" w:cstheme="minorHAnsi"/>
          <w:color w:val="232323"/>
          <w:sz w:val="24"/>
          <w:szCs w:val="24"/>
          <w:lang w:eastAsia="ru-RU"/>
        </w:rPr>
      </w:pPr>
      <w:r w:rsidRPr="007F190A">
        <w:rPr>
          <w:rFonts w:eastAsia="Times New Roman" w:cstheme="minorHAnsi"/>
          <w:color w:val="232323"/>
          <w:sz w:val="24"/>
          <w:szCs w:val="24"/>
          <w:lang w:eastAsia="ru-RU"/>
        </w:rPr>
        <w:t>самостоятельно расстегивать и застегивать пуговицы, липучки, кнопки, другие застежки;</w:t>
      </w:r>
    </w:p>
    <w:p w:rsidR="007F190A" w:rsidRPr="007F190A" w:rsidRDefault="007F190A" w:rsidP="007F190A">
      <w:pPr>
        <w:numPr>
          <w:ilvl w:val="0"/>
          <w:numId w:val="2"/>
        </w:numPr>
        <w:shd w:val="clear" w:color="auto" w:fill="F6F8F7"/>
        <w:spacing w:after="120" w:line="240" w:lineRule="auto"/>
        <w:ind w:left="150"/>
        <w:rPr>
          <w:rFonts w:eastAsia="Times New Roman" w:cstheme="minorHAnsi"/>
          <w:color w:val="232323"/>
          <w:sz w:val="24"/>
          <w:szCs w:val="24"/>
          <w:lang w:eastAsia="ru-RU"/>
        </w:rPr>
      </w:pPr>
      <w:r w:rsidRPr="007F190A">
        <w:rPr>
          <w:rFonts w:eastAsia="Times New Roman" w:cstheme="minorHAnsi"/>
          <w:color w:val="232323"/>
          <w:sz w:val="24"/>
          <w:szCs w:val="24"/>
          <w:lang w:eastAsia="ru-RU"/>
        </w:rPr>
        <w:t>самостоятельно одевать и снимать зимнюю одежду, сушить вещи после прогулки;</w:t>
      </w:r>
    </w:p>
    <w:p w:rsidR="007F190A" w:rsidRPr="007F190A" w:rsidRDefault="007F190A" w:rsidP="007F190A">
      <w:pPr>
        <w:numPr>
          <w:ilvl w:val="0"/>
          <w:numId w:val="2"/>
        </w:numPr>
        <w:shd w:val="clear" w:color="auto" w:fill="F6F8F7"/>
        <w:spacing w:after="120" w:line="240" w:lineRule="auto"/>
        <w:ind w:left="150"/>
        <w:rPr>
          <w:rFonts w:eastAsia="Times New Roman" w:cstheme="minorHAnsi"/>
          <w:color w:val="232323"/>
          <w:sz w:val="24"/>
          <w:szCs w:val="24"/>
          <w:lang w:eastAsia="ru-RU"/>
        </w:rPr>
      </w:pPr>
      <w:r w:rsidRPr="007F190A">
        <w:rPr>
          <w:rFonts w:eastAsia="Times New Roman" w:cstheme="minorHAnsi"/>
          <w:color w:val="232323"/>
          <w:sz w:val="24"/>
          <w:szCs w:val="24"/>
          <w:lang w:eastAsia="ru-RU"/>
        </w:rPr>
        <w:t xml:space="preserve">продолжать тренировать навыки использования столовых приборов во время </w:t>
      </w:r>
      <w:proofErr w:type="gramStart"/>
      <w:r w:rsidRPr="007F190A">
        <w:rPr>
          <w:rFonts w:eastAsia="Times New Roman" w:cstheme="minorHAnsi"/>
          <w:color w:val="232323"/>
          <w:sz w:val="24"/>
          <w:szCs w:val="24"/>
          <w:lang w:eastAsia="ru-RU"/>
        </w:rPr>
        <w:t>еды;</w:t>
      </w:r>
      <w:r w:rsidRPr="007F190A">
        <w:rPr>
          <w:rFonts w:eastAsia="Times New Roman" w:cstheme="minorHAnsi"/>
          <w:sz w:val="24"/>
          <w:szCs w:val="24"/>
          <w:lang w:eastAsia="ru-RU"/>
        </w:rPr>
        <w:t xml:space="preserve">  тщательно</w:t>
      </w:r>
      <w:proofErr w:type="gramEnd"/>
      <w:r w:rsidRPr="007F190A">
        <w:rPr>
          <w:rFonts w:eastAsia="Times New Roman" w:cstheme="minorHAnsi"/>
          <w:sz w:val="24"/>
          <w:szCs w:val="24"/>
          <w:lang w:eastAsia="ru-RU"/>
        </w:rPr>
        <w:t xml:space="preserve"> вытирать рот салфеткой после еды;</w:t>
      </w:r>
    </w:p>
    <w:p w:rsidR="007F190A" w:rsidRDefault="007F190A" w:rsidP="007F190A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7F190A">
        <w:rPr>
          <w:rFonts w:eastAsia="Times New Roman" w:cstheme="minorHAnsi"/>
          <w:sz w:val="24"/>
          <w:szCs w:val="24"/>
          <w:lang w:eastAsia="ru-RU"/>
        </w:rPr>
        <w:t xml:space="preserve"> </w:t>
      </w:r>
      <w:r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Pr="007F190A">
        <w:rPr>
          <w:rFonts w:eastAsia="Times New Roman" w:cstheme="minorHAnsi"/>
          <w:sz w:val="24"/>
          <w:szCs w:val="24"/>
          <w:lang w:eastAsia="ru-RU"/>
        </w:rPr>
        <w:t>всегда мыть руки и лицо после возвращения с улицы, посещения туалета и так далее.</w:t>
      </w:r>
    </w:p>
    <w:p w:rsidR="007F190A" w:rsidRDefault="007F190A" w:rsidP="007F190A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7F190A" w:rsidRPr="007F190A" w:rsidRDefault="007F190A" w:rsidP="007F190A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w:t>В ИТОГЕ:</w:t>
      </w:r>
    </w:p>
    <w:p w:rsidR="007F190A" w:rsidRPr="007F190A" w:rsidRDefault="007F190A" w:rsidP="007F190A">
      <w:pPr>
        <w:shd w:val="clear" w:color="auto" w:fill="F6F8F7"/>
        <w:spacing w:after="240" w:line="240" w:lineRule="auto"/>
        <w:rPr>
          <w:rFonts w:eastAsia="Times New Roman" w:cstheme="minorHAnsi"/>
          <w:color w:val="232323"/>
          <w:sz w:val="24"/>
          <w:szCs w:val="24"/>
          <w:lang w:eastAsia="ru-RU"/>
        </w:rPr>
      </w:pPr>
      <w:r>
        <w:rPr>
          <w:rFonts w:eastAsia="Times New Roman" w:cstheme="minorHAnsi"/>
          <w:color w:val="232323"/>
          <w:sz w:val="24"/>
          <w:szCs w:val="24"/>
          <w:lang w:eastAsia="ru-RU"/>
        </w:rPr>
        <w:t xml:space="preserve">   </w:t>
      </w:r>
      <w:r w:rsidRPr="007F190A">
        <w:rPr>
          <w:rFonts w:eastAsia="Times New Roman" w:cstheme="minorHAnsi"/>
          <w:color w:val="232323"/>
          <w:sz w:val="24"/>
          <w:szCs w:val="24"/>
          <w:lang w:eastAsia="ru-RU"/>
        </w:rPr>
        <w:t>Освоив эти несложные правила гигиены, ребенок будет всегда выглядеть опрятным, меньше болеть. У таких детей в разы снижается риск развития кишечных инфекций и других болезней грязных рук, усиливается иммунная защита.</w:t>
      </w:r>
    </w:p>
    <w:p w:rsidR="007F190A" w:rsidRPr="007F190A" w:rsidRDefault="007F190A" w:rsidP="007F190A">
      <w:pPr>
        <w:pStyle w:val="a3"/>
        <w:shd w:val="clear" w:color="auto" w:fill="F6F8F7"/>
        <w:spacing w:before="0" w:beforeAutospacing="0" w:after="240" w:afterAutospacing="0"/>
        <w:rPr>
          <w:rFonts w:asciiTheme="minorHAnsi" w:hAnsiTheme="minorHAnsi" w:cstheme="minorHAnsi"/>
          <w:color w:val="232323"/>
        </w:rPr>
      </w:pPr>
      <w:r>
        <w:rPr>
          <w:rFonts w:ascii="Arial" w:hAnsi="Arial" w:cs="Arial"/>
          <w:color w:val="232323"/>
        </w:rPr>
        <w:t xml:space="preserve">   </w:t>
      </w:r>
      <w:bookmarkStart w:id="0" w:name="_GoBack"/>
      <w:r w:rsidRPr="007F190A">
        <w:rPr>
          <w:rFonts w:asciiTheme="minorHAnsi" w:hAnsiTheme="minorHAnsi" w:cstheme="minorHAnsi"/>
          <w:color w:val="232323"/>
        </w:rPr>
        <w:t xml:space="preserve">Обучать детей и подростков навыкам самообслуживания следует постепенно. Крайне важно сохранить их стремление к самостоятельности и поощрять желание выполнять все </w:t>
      </w:r>
      <w:r w:rsidRPr="007F190A">
        <w:rPr>
          <w:rFonts w:asciiTheme="minorHAnsi" w:hAnsiTheme="minorHAnsi" w:cstheme="minorHAnsi"/>
          <w:color w:val="232323"/>
        </w:rPr>
        <w:lastRenderedPageBreak/>
        <w:t>самому. Это является важнейшим фактором для формирования полноценной развитой личности в будущем.</w:t>
      </w:r>
    </w:p>
    <w:bookmarkEnd w:id="0"/>
    <w:p w:rsidR="007F190A" w:rsidRPr="007F190A" w:rsidRDefault="007F190A" w:rsidP="007F190A">
      <w:pPr>
        <w:shd w:val="clear" w:color="auto" w:fill="F6F8F7"/>
        <w:spacing w:after="120" w:line="240" w:lineRule="auto"/>
        <w:ind w:left="150"/>
        <w:rPr>
          <w:rFonts w:ascii="Arial" w:eastAsia="Times New Roman" w:hAnsi="Arial" w:cs="Arial"/>
          <w:color w:val="232323"/>
          <w:sz w:val="24"/>
          <w:szCs w:val="24"/>
          <w:lang w:eastAsia="ru-RU"/>
        </w:rPr>
      </w:pPr>
    </w:p>
    <w:p w:rsidR="007F190A" w:rsidRPr="007F190A" w:rsidRDefault="007F190A" w:rsidP="007F190A">
      <w:pPr>
        <w:shd w:val="clear" w:color="auto" w:fill="F6F8F7"/>
        <w:spacing w:after="120" w:line="240" w:lineRule="auto"/>
        <w:ind w:left="150"/>
        <w:rPr>
          <w:rFonts w:ascii="Arial" w:eastAsia="Times New Roman" w:hAnsi="Arial" w:cs="Arial"/>
          <w:color w:val="232323"/>
          <w:sz w:val="24"/>
          <w:szCs w:val="24"/>
          <w:lang w:eastAsia="ru-RU"/>
        </w:rPr>
      </w:pPr>
    </w:p>
    <w:p w:rsidR="004600B0" w:rsidRDefault="004600B0"/>
    <w:sectPr w:rsidR="00460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F2E" w:rsidRDefault="00170F2E" w:rsidP="007F190A">
      <w:pPr>
        <w:spacing w:after="0" w:line="240" w:lineRule="auto"/>
      </w:pPr>
      <w:r>
        <w:separator/>
      </w:r>
    </w:p>
  </w:endnote>
  <w:endnote w:type="continuationSeparator" w:id="0">
    <w:p w:rsidR="00170F2E" w:rsidRDefault="00170F2E" w:rsidP="007F1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F2E" w:rsidRDefault="00170F2E" w:rsidP="007F190A">
      <w:pPr>
        <w:spacing w:after="0" w:line="240" w:lineRule="auto"/>
      </w:pPr>
      <w:r>
        <w:separator/>
      </w:r>
    </w:p>
  </w:footnote>
  <w:footnote w:type="continuationSeparator" w:id="0">
    <w:p w:rsidR="00170F2E" w:rsidRDefault="00170F2E" w:rsidP="007F1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2704"/>
    <w:multiLevelType w:val="multilevel"/>
    <w:tmpl w:val="1ED06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1853C5"/>
    <w:multiLevelType w:val="multilevel"/>
    <w:tmpl w:val="DBF61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157"/>
    <w:rsid w:val="00170F2E"/>
    <w:rsid w:val="004600B0"/>
    <w:rsid w:val="00574157"/>
    <w:rsid w:val="007F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47A25"/>
  <w15:chartTrackingRefBased/>
  <w15:docId w15:val="{3B740FD7-CA8D-44D9-926A-6A7311F2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F19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F19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7F1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-note">
    <w:name w:val="info-note"/>
    <w:basedOn w:val="a0"/>
    <w:rsid w:val="007F190A"/>
  </w:style>
  <w:style w:type="paragraph" w:styleId="a4">
    <w:name w:val="List Paragraph"/>
    <w:basedOn w:val="a"/>
    <w:uiPriority w:val="34"/>
    <w:qFormat/>
    <w:rsid w:val="007F190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F1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190A"/>
  </w:style>
  <w:style w:type="paragraph" w:styleId="a7">
    <w:name w:val="footer"/>
    <w:basedOn w:val="a"/>
    <w:link w:val="a8"/>
    <w:uiPriority w:val="99"/>
    <w:unhideWhenUsed/>
    <w:rsid w:val="007F1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1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Группа №4</dc:creator>
  <cp:keywords/>
  <dc:description/>
  <cp:lastModifiedBy>Группа №4</cp:lastModifiedBy>
  <cp:revision>1</cp:revision>
  <dcterms:created xsi:type="dcterms:W3CDTF">2025-01-27T04:29:00Z</dcterms:created>
  <dcterms:modified xsi:type="dcterms:W3CDTF">2025-01-27T04:39:00Z</dcterms:modified>
</cp:coreProperties>
</file>