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25A24" w14:textId="77777777" w:rsidR="00D125F9" w:rsidRPr="00D125F9" w:rsidRDefault="00D125F9" w:rsidP="00945C53">
      <w:pPr>
        <w:spacing w:after="0" w:line="348" w:lineRule="auto"/>
        <w:jc w:val="right"/>
        <w:rPr>
          <w:rFonts w:ascii="Times New Roman" w:eastAsiaTheme="minorHAnsi" w:hAnsi="Times New Roman" w:cs="Times New Roman"/>
          <w:kern w:val="0"/>
          <w:sz w:val="24"/>
          <w:szCs w:val="24"/>
          <w:lang w:bidi="ar-SA"/>
          <w14:ligatures w14:val="none"/>
        </w:rPr>
      </w:pPr>
      <w:r w:rsidRPr="00D125F9">
        <w:rPr>
          <w:rFonts w:ascii="Times New Roman" w:eastAsiaTheme="minorHAnsi" w:hAnsi="Times New Roman" w:cs="Times New Roman"/>
          <w:kern w:val="0"/>
          <w:sz w:val="24"/>
          <w:szCs w:val="24"/>
          <w:lang w:bidi="ar-SA"/>
          <w14:ligatures w14:val="none"/>
        </w:rPr>
        <w:t>Кушнир Анна Владимировна,</w:t>
      </w:r>
    </w:p>
    <w:p w14:paraId="6AB8D6C4" w14:textId="77777777" w:rsidR="00D125F9" w:rsidRPr="00D125F9" w:rsidRDefault="00D125F9" w:rsidP="00945C53">
      <w:pPr>
        <w:spacing w:after="0" w:line="348" w:lineRule="auto"/>
        <w:ind w:firstLine="709"/>
        <w:jc w:val="right"/>
        <w:rPr>
          <w:rFonts w:ascii="Times New Roman" w:eastAsiaTheme="minorHAnsi" w:hAnsi="Times New Roman" w:cs="Times New Roman"/>
          <w:kern w:val="0"/>
          <w:sz w:val="24"/>
          <w:szCs w:val="24"/>
          <w:lang w:bidi="ar-SA"/>
          <w14:ligatures w14:val="none"/>
        </w:rPr>
      </w:pPr>
      <w:r w:rsidRPr="00D125F9">
        <w:rPr>
          <w:rFonts w:ascii="Times New Roman" w:eastAsiaTheme="minorHAnsi" w:hAnsi="Times New Roman" w:cs="Times New Roman"/>
          <w:kern w:val="0"/>
          <w:sz w:val="24"/>
          <w:szCs w:val="24"/>
          <w:lang w:bidi="ar-SA"/>
          <w14:ligatures w14:val="none"/>
        </w:rPr>
        <w:t xml:space="preserve"> воспитатель, </w:t>
      </w:r>
    </w:p>
    <w:p w14:paraId="5014062D" w14:textId="77777777" w:rsidR="00D125F9" w:rsidRPr="00D125F9" w:rsidRDefault="00D125F9" w:rsidP="00945C53">
      <w:pPr>
        <w:spacing w:after="0" w:line="348" w:lineRule="auto"/>
        <w:ind w:firstLine="709"/>
        <w:jc w:val="right"/>
        <w:rPr>
          <w:rFonts w:ascii="Times New Roman" w:eastAsiaTheme="minorHAnsi" w:hAnsi="Times New Roman" w:cs="Times New Roman"/>
          <w:kern w:val="0"/>
          <w:sz w:val="24"/>
          <w:szCs w:val="24"/>
          <w:lang w:bidi="ar-SA"/>
          <w14:ligatures w14:val="none"/>
        </w:rPr>
      </w:pPr>
      <w:r w:rsidRPr="00D125F9">
        <w:rPr>
          <w:rFonts w:ascii="Times New Roman" w:eastAsiaTheme="minorHAnsi" w:hAnsi="Times New Roman" w:cs="Times New Roman"/>
          <w:kern w:val="0"/>
          <w:sz w:val="24"/>
          <w:szCs w:val="24"/>
          <w:lang w:bidi="ar-SA"/>
          <w14:ligatures w14:val="none"/>
        </w:rPr>
        <w:t xml:space="preserve">высшей квалификационной категории </w:t>
      </w:r>
    </w:p>
    <w:p w14:paraId="31CC0AD2" w14:textId="3BDB5A74" w:rsidR="00DF2411" w:rsidRPr="00945C53" w:rsidRDefault="00D125F9" w:rsidP="00945C53">
      <w:pPr>
        <w:spacing w:after="0" w:line="348" w:lineRule="auto"/>
        <w:ind w:firstLine="709"/>
        <w:jc w:val="right"/>
        <w:rPr>
          <w:rFonts w:ascii="Times New Roman" w:eastAsiaTheme="minorHAnsi" w:hAnsi="Times New Roman" w:cs="Times New Roman"/>
          <w:kern w:val="0"/>
          <w:sz w:val="24"/>
          <w:szCs w:val="24"/>
          <w:lang w:bidi="ar-SA"/>
          <w14:ligatures w14:val="none"/>
        </w:rPr>
      </w:pPr>
      <w:r w:rsidRPr="00D125F9">
        <w:rPr>
          <w:rFonts w:ascii="Times New Roman" w:eastAsiaTheme="minorHAnsi" w:hAnsi="Times New Roman" w:cs="Times New Roman"/>
          <w:kern w:val="0"/>
          <w:sz w:val="24"/>
          <w:szCs w:val="24"/>
          <w:lang w:bidi="ar-SA"/>
          <w14:ligatures w14:val="none"/>
        </w:rPr>
        <w:t xml:space="preserve">МДОУ «Д/с №60 </w:t>
      </w:r>
      <w:proofErr w:type="spellStart"/>
      <w:r w:rsidRPr="00D125F9">
        <w:rPr>
          <w:rFonts w:ascii="Times New Roman" w:eastAsiaTheme="minorHAnsi" w:hAnsi="Times New Roman" w:cs="Times New Roman"/>
          <w:kern w:val="0"/>
          <w:sz w:val="24"/>
          <w:szCs w:val="24"/>
          <w:lang w:bidi="ar-SA"/>
          <w14:ligatures w14:val="none"/>
        </w:rPr>
        <w:t>о.в</w:t>
      </w:r>
      <w:proofErr w:type="spellEnd"/>
      <w:r w:rsidRPr="00D125F9">
        <w:rPr>
          <w:rFonts w:ascii="Times New Roman" w:eastAsiaTheme="minorHAnsi" w:hAnsi="Times New Roman" w:cs="Times New Roman"/>
          <w:kern w:val="0"/>
          <w:sz w:val="24"/>
          <w:szCs w:val="24"/>
          <w:lang w:bidi="ar-SA"/>
          <w14:ligatures w14:val="none"/>
        </w:rPr>
        <w:t xml:space="preserve">.» </w:t>
      </w:r>
      <w:proofErr w:type="spellStart"/>
      <w:r w:rsidRPr="00D125F9">
        <w:rPr>
          <w:rFonts w:ascii="Times New Roman" w:eastAsiaTheme="minorHAnsi" w:hAnsi="Times New Roman" w:cs="Times New Roman"/>
          <w:kern w:val="0"/>
          <w:sz w:val="24"/>
          <w:szCs w:val="24"/>
          <w:lang w:bidi="ar-SA"/>
          <w14:ligatures w14:val="none"/>
        </w:rPr>
        <w:t>г.Магнитогорска</w:t>
      </w:r>
      <w:proofErr w:type="spellEnd"/>
    </w:p>
    <w:p w14:paraId="0F8F3E15" w14:textId="6C74520D" w:rsidR="00BA4D92" w:rsidRDefault="000D4FBC" w:rsidP="00945C53">
      <w:pPr>
        <w:spacing w:after="0" w:line="348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b/>
          <w:bCs/>
          <w:kern w:val="0"/>
          <w:sz w:val="28"/>
          <w:szCs w:val="24"/>
        </w:rPr>
        <w:t>Как развивать креативность у детей?</w:t>
      </w:r>
    </w:p>
    <w:p w14:paraId="457CA985" w14:textId="5A287494" w:rsidR="00841D91" w:rsidRPr="00D125F9" w:rsidRDefault="00841D91" w:rsidP="00945C53">
      <w:pPr>
        <w:spacing w:after="0" w:line="348" w:lineRule="auto"/>
        <w:jc w:val="center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8"/>
          <w:szCs w:val="24"/>
        </w:rPr>
        <w:t>(консультация для родителей)</w:t>
      </w:r>
    </w:p>
    <w:p w14:paraId="24D3680A" w14:textId="77777777" w:rsidR="00D125F9" w:rsidRDefault="000D4FBC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Прежде чем говорить о развитии, стоит понять, что такое креативность. Это не просто умение рисовать или писать стихи, как иногда кажется. </w:t>
      </w:r>
    </w:p>
    <w:p w14:paraId="1397A184" w14:textId="77777777" w:rsidR="00D125F9" w:rsidRDefault="004122FB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kern w:val="0"/>
          <w:sz w:val="28"/>
          <w:szCs w:val="24"/>
        </w:rPr>
      </w:pPr>
      <w:hyperlink r:id="rId5" w:tgtFrame="_blank" w:history="1">
        <w:r w:rsidR="000D4FBC" w:rsidRPr="00D125F9">
          <w:rPr>
            <w:rStyle w:val="a3"/>
            <w:rFonts w:ascii="Times New Roman" w:hAnsi="Times New Roman" w:cs="Times New Roman"/>
            <w:color w:val="auto"/>
            <w:kern w:val="0"/>
            <w:sz w:val="28"/>
            <w:szCs w:val="24"/>
            <w:u w:val="none"/>
          </w:rPr>
          <w:t>Креативность</w:t>
        </w:r>
      </w:hyperlink>
      <w:r w:rsidR="000D4FBC" w:rsidRPr="00D125F9">
        <w:rPr>
          <w:rFonts w:ascii="Times New Roman" w:hAnsi="Times New Roman" w:cs="Times New Roman"/>
          <w:kern w:val="0"/>
          <w:sz w:val="28"/>
          <w:szCs w:val="24"/>
        </w:rPr>
        <w:t> — это способность мыслить по-новому, находить нестандартные подходы и предлагать оригинальные идеи, которых еще не было. Ребенок может быть креативным в любой сфере, будь то рисование, математика или даже организация игр с любимыми друзьями.</w:t>
      </w:r>
    </w:p>
    <w:p w14:paraId="2A41D411" w14:textId="77777777" w:rsidR="00841D91" w:rsidRDefault="000D4FBC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Почему важно развивать креативность? В современном мире умение мыслить не по шаблону становится все более важным. Если раньше детям достаточно было просто хорошо запомнить информацию, то теперь требуется генерировать что-то новое и необычное постоянно, особенно это пригодится в будущем — в различных профессиях.</w:t>
      </w:r>
      <w:r w:rsidR="00BA4D92" w:rsidRPr="00D125F9">
        <w:rPr>
          <w:rFonts w:ascii="Times New Roman" w:hAnsi="Times New Roman" w:cs="Times New Roman"/>
          <w:kern w:val="0"/>
          <w:sz w:val="28"/>
          <w:szCs w:val="24"/>
        </w:rPr>
        <w:t xml:space="preserve"> Большинство современных профессий требуют от людей способности к творчеству и аналитическому мышлению. Развитие этих навыков в детстве поможет ребенку успешно справляться с будущими задачами и вызовами жизни.</w:t>
      </w:r>
    </w:p>
    <w:p w14:paraId="1892A893" w14:textId="77777777" w:rsidR="00841D91" w:rsidRDefault="00BA4D92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Важно помнить, что развитие креативного мышления является процессом, который требует времени и терпения. Педагоги и родители должны помогать детям развивать эти навыки, предоставляя им подходящие задания и задачи, и поощряя их творческие начинания. Также важно учитывать индивидуальные потребности и интересы каждого ребенка, и помогать им находить свой путь в развитии креативного мышления.</w:t>
      </w:r>
    </w:p>
    <w:p w14:paraId="0D215217" w14:textId="77777777" w:rsidR="00841D91" w:rsidRDefault="00BA4D92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Наконец, важным аспектом в развитии креативного мышления детей является их обучение использованию новых технологий. Современные технологии предоставляют детям множество возможностей для творчества и развития своих навыков. Например, создание анимации, программирование, дизайн — все это может стать для детей увлекательным и полезным занятием, которое поможет им развивать свою креативность.</w:t>
      </w:r>
    </w:p>
    <w:p w14:paraId="3951AED2" w14:textId="77777777" w:rsidR="00841D91" w:rsidRDefault="00D125F9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lastRenderedPageBreak/>
        <w:t>В первую очередь надо дать ребенку пространство для творчества. Кружки и дополнительные занятия хороши в разумных пределах. Организуйте для ребенка время, когда он может самостоятельно заниматься творчеством, выражать свои эмоции. Предоставьте ребенку материалы для творчества: краски, карандаши, глину, бумагу и другие инструменты для поделок. Позвольте ребенку экспериментировать и создавать что-то свое, без подсказок и шаблонов. Поощряйте воображение и фантазию, хвалите ребенка даже, если его решения не всегда близки именно вам. Задавайте вопросы, которые могут стимулировать его фантазию, спрашивайте о героях его рисунков и рассказов.</w:t>
      </w:r>
    </w:p>
    <w:p w14:paraId="3F3A5F68" w14:textId="005E3631" w:rsidR="00841D91" w:rsidRPr="00841D91" w:rsidRDefault="00BA4D92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kern w:val="0"/>
          <w:sz w:val="28"/>
          <w:szCs w:val="24"/>
        </w:rPr>
      </w:pPr>
      <w:r w:rsidRPr="00841D91">
        <w:rPr>
          <w:rFonts w:ascii="Times New Roman" w:hAnsi="Times New Roman" w:cs="Times New Roman"/>
          <w:b/>
          <w:bCs/>
          <w:kern w:val="0"/>
          <w:sz w:val="28"/>
          <w:szCs w:val="24"/>
        </w:rPr>
        <w:t xml:space="preserve">Неожиданные впечатления </w:t>
      </w:r>
    </w:p>
    <w:p w14:paraId="4CD6EE92" w14:textId="77777777" w:rsidR="00841D91" w:rsidRDefault="00BA4D92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Видеть необычное в обычном — чудесная способность. Здесь поможет следующее: попробовать что-то на вкус, подержать в руках и ощутить вес, потрогать на ощупь, послушать, как это звучит, понюхать, чем пахнет. Например, чем пахнет зимнее дерево? А лист бумаги? Малыши это делают инстинктивно, но в возрасте от 3 лет уже нужно обращать внимание ребенка на то или иное. Да и себе не отказывайте в удовольствии ощутить что-то новое.</w:t>
      </w:r>
    </w:p>
    <w:p w14:paraId="62534DBE" w14:textId="77777777" w:rsidR="00841D91" w:rsidRDefault="000D4FBC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 w:rsidRPr="00841D91">
        <w:rPr>
          <w:rFonts w:ascii="Times New Roman" w:hAnsi="Times New Roman" w:cs="Times New Roman"/>
          <w:b/>
          <w:bCs/>
          <w:kern w:val="0"/>
          <w:sz w:val="28"/>
          <w:szCs w:val="24"/>
        </w:rPr>
        <w:t>Дорисуй фигуру</w:t>
      </w:r>
    </w:p>
    <w:p w14:paraId="4BCFC313" w14:textId="5AC8BEF9" w:rsidR="000D4FBC" w:rsidRPr="00841D91" w:rsidRDefault="000D4FBC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Изобразите на бумаге круг, квадрат, треугольник, ромб, волнистую линию — или просто </w:t>
      </w:r>
      <w:hyperlink r:id="rId6" w:tgtFrame="_blank" w:history="1">
        <w:r w:rsidRPr="00D125F9">
          <w:rPr>
            <w:rStyle w:val="a3"/>
            <w:rFonts w:ascii="Times New Roman" w:hAnsi="Times New Roman" w:cs="Times New Roman"/>
            <w:color w:val="auto"/>
            <w:kern w:val="0"/>
            <w:sz w:val="28"/>
            <w:szCs w:val="24"/>
            <w:u w:val="none"/>
          </w:rPr>
          <w:t>любые каракули</w:t>
        </w:r>
      </w:hyperlink>
      <w:r w:rsidRPr="00D125F9">
        <w:rPr>
          <w:rFonts w:ascii="Times New Roman" w:hAnsi="Times New Roman" w:cs="Times New Roman"/>
          <w:kern w:val="0"/>
          <w:sz w:val="28"/>
          <w:szCs w:val="24"/>
        </w:rPr>
        <w:t> — пускай ребенок сам придумает, какие детали дорисовать, чтобы получился какой-то предмет, животное, растение, человек — всё, что угодно.</w:t>
      </w:r>
    </w:p>
    <w:p w14:paraId="407C3198" w14:textId="77777777" w:rsidR="00841D91" w:rsidRDefault="000D4FBC" w:rsidP="00945C53">
      <w:pPr>
        <w:spacing w:after="0" w:line="348" w:lineRule="auto"/>
        <w:jc w:val="both"/>
        <w:rPr>
          <w:rFonts w:ascii="Times New Roman" w:hAnsi="Times New Roman" w:cs="Times New Roman"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Можно сделать отпечаток ладони или просто положить на лист любой небольшой предмет — мандарин, цветочный листик, пуговицу, </w:t>
      </w:r>
      <w:hyperlink r:id="rId7" w:tgtFrame="_blank" w:history="1">
        <w:r w:rsidRPr="00D125F9">
          <w:rPr>
            <w:rStyle w:val="a3"/>
            <w:rFonts w:ascii="Times New Roman" w:hAnsi="Times New Roman" w:cs="Times New Roman"/>
            <w:color w:val="auto"/>
            <w:kern w:val="0"/>
            <w:sz w:val="28"/>
            <w:szCs w:val="24"/>
            <w:u w:val="none"/>
          </w:rPr>
          <w:t>даже макаронину</w:t>
        </w:r>
      </w:hyperlink>
      <w:r w:rsidRPr="00D125F9">
        <w:rPr>
          <w:rFonts w:ascii="Times New Roman" w:hAnsi="Times New Roman" w:cs="Times New Roman"/>
          <w:kern w:val="0"/>
          <w:sz w:val="28"/>
          <w:szCs w:val="24"/>
        </w:rPr>
        <w:t>. Задание точное такое же — додумать и дорисовать.</w:t>
      </w:r>
    </w:p>
    <w:p w14:paraId="2390B9B5" w14:textId="77777777" w:rsidR="00841D91" w:rsidRDefault="00AF5A93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 w:rsidRPr="00841D91">
        <w:rPr>
          <w:rFonts w:ascii="Times New Roman" w:hAnsi="Times New Roman" w:cs="Times New Roman"/>
          <w:b/>
          <w:bCs/>
          <w:kern w:val="0"/>
          <w:sz w:val="28"/>
          <w:szCs w:val="24"/>
        </w:rPr>
        <w:t>Друдлы</w:t>
      </w:r>
    </w:p>
    <w:p w14:paraId="6F88946E" w14:textId="77777777" w:rsidR="00841D91" w:rsidRDefault="00AF5A93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 xml:space="preserve">Небольшие картинки-друдлы на первый взгляд могут показаться </w:t>
      </w:r>
      <w:r w:rsidRPr="00841D91">
        <w:rPr>
          <w:rFonts w:ascii="Times New Roman" w:hAnsi="Times New Roman" w:cs="Times New Roman"/>
          <w:sz w:val="28"/>
          <w:szCs w:val="24"/>
        </w:rPr>
        <w:t>странны</w:t>
      </w:r>
      <w:r w:rsidR="00841D91">
        <w:rPr>
          <w:rFonts w:ascii="Times New Roman" w:hAnsi="Times New Roman" w:cs="Times New Roman"/>
          <w:sz w:val="28"/>
          <w:szCs w:val="24"/>
        </w:rPr>
        <w:t>ми и скучными</w:t>
      </w:r>
      <w:r w:rsidRPr="00D125F9">
        <w:rPr>
          <w:rFonts w:ascii="Times New Roman" w:hAnsi="Times New Roman" w:cs="Times New Roman"/>
          <w:kern w:val="0"/>
          <w:sz w:val="28"/>
          <w:szCs w:val="24"/>
        </w:rPr>
        <w:t>, но стоит дорисовать пару линий — и рисунок обретает смысл. Такой, каким его наделит автор. На картинке кто-то представит 4</w:t>
      </w:r>
      <w:r w:rsidR="00841D91">
        <w:rPr>
          <w:rFonts w:ascii="Times New Roman" w:hAnsi="Times New Roman" w:cs="Times New Roman"/>
          <w:kern w:val="0"/>
          <w:sz w:val="28"/>
          <w:szCs w:val="24"/>
        </w:rPr>
        <w:t>-х</w:t>
      </w:r>
      <w:r w:rsidRPr="00D125F9">
        <w:rPr>
          <w:rFonts w:ascii="Times New Roman" w:hAnsi="Times New Roman" w:cs="Times New Roman"/>
          <w:kern w:val="0"/>
          <w:sz w:val="28"/>
          <w:szCs w:val="24"/>
        </w:rPr>
        <w:t xml:space="preserve"> слонов, играющих в мяч, а кто-то увидит разобранный винт от вертолета.</w:t>
      </w:r>
      <w:r w:rsidR="00841D91">
        <w:rPr>
          <w:rFonts w:ascii="Times New Roman" w:hAnsi="Times New Roman" w:cs="Times New Roman"/>
          <w:b/>
          <w:bCs/>
          <w:kern w:val="0"/>
          <w:sz w:val="28"/>
          <w:szCs w:val="24"/>
        </w:rPr>
        <w:t xml:space="preserve"> </w:t>
      </w:r>
      <w:r w:rsidR="00DF2411" w:rsidRPr="00D125F9">
        <w:rPr>
          <w:rFonts w:ascii="Times New Roman" w:hAnsi="Times New Roman" w:cs="Times New Roman"/>
          <w:kern w:val="0"/>
          <w:sz w:val="28"/>
          <w:szCs w:val="24"/>
        </w:rPr>
        <w:t xml:space="preserve">Прелесть этих визуальных загадок в том, что, по сути, любой ответ является правильным. Минималистичное изображение может стать чем </w:t>
      </w:r>
      <w:r w:rsidR="00DF2411" w:rsidRPr="00D125F9">
        <w:rPr>
          <w:rFonts w:ascii="Times New Roman" w:hAnsi="Times New Roman" w:cs="Times New Roman"/>
          <w:kern w:val="0"/>
          <w:sz w:val="28"/>
          <w:szCs w:val="24"/>
        </w:rPr>
        <w:lastRenderedPageBreak/>
        <w:t>угодно. Чем больше вариантов назовете вы и ваш ребенок, тем лучше. Друдлы можно найти в интернете, а можно купить набор карточек в книжном магазине или магазине детских товаров.</w:t>
      </w:r>
    </w:p>
    <w:p w14:paraId="7C0CEAC1" w14:textId="77777777" w:rsidR="00841D91" w:rsidRDefault="000D4FBC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 w:rsidRPr="00841D91">
        <w:rPr>
          <w:rFonts w:ascii="Times New Roman" w:hAnsi="Times New Roman" w:cs="Times New Roman"/>
          <w:b/>
          <w:bCs/>
          <w:kern w:val="0"/>
          <w:sz w:val="28"/>
          <w:szCs w:val="24"/>
        </w:rPr>
        <w:t>На что похоже?</w:t>
      </w:r>
    </w:p>
    <w:p w14:paraId="2853D0E3" w14:textId="137B4B85" w:rsidR="000D4FBC" w:rsidRPr="00841D91" w:rsidRDefault="000D4FBC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Удобно играть на прогулке, в очереди, по дороге куда-то. Годится любой предмет, который попадается на глаза: на что он похож?</w:t>
      </w:r>
    </w:p>
    <w:p w14:paraId="328150A2" w14:textId="77777777" w:rsidR="000D4FBC" w:rsidRPr="00D125F9" w:rsidRDefault="000D4FBC" w:rsidP="00945C53">
      <w:pPr>
        <w:spacing w:after="0" w:line="348" w:lineRule="auto"/>
        <w:jc w:val="both"/>
        <w:rPr>
          <w:rFonts w:ascii="Times New Roman" w:hAnsi="Times New Roman" w:cs="Times New Roman"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Мяч? Похож на яблоко, апельсин, солнце, клубок шерсти, ком снега, колобок.</w:t>
      </w:r>
    </w:p>
    <w:p w14:paraId="25FF2B39" w14:textId="77777777" w:rsidR="000D4FBC" w:rsidRPr="00D125F9" w:rsidRDefault="000D4FBC" w:rsidP="00945C53">
      <w:pPr>
        <w:spacing w:after="0" w:line="348" w:lineRule="auto"/>
        <w:jc w:val="both"/>
        <w:rPr>
          <w:rFonts w:ascii="Times New Roman" w:hAnsi="Times New Roman" w:cs="Times New Roman"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Лужа? На озеро, море, тарелку с супом, убежавшее молоко, зеркало, картину, дупло.</w:t>
      </w:r>
    </w:p>
    <w:p w14:paraId="1FC437B3" w14:textId="0EB0D6DC" w:rsidR="00841D91" w:rsidRDefault="000D4FBC" w:rsidP="00945C53">
      <w:pPr>
        <w:spacing w:after="0" w:line="348" w:lineRule="auto"/>
        <w:jc w:val="both"/>
        <w:rPr>
          <w:rFonts w:ascii="Times New Roman" w:hAnsi="Times New Roman" w:cs="Times New Roman"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Подъёмный кран? На жирафа, столб, букву «г», соломинку для коктейля.</w:t>
      </w:r>
    </w:p>
    <w:p w14:paraId="76111D49" w14:textId="77777777" w:rsidR="00841D91" w:rsidRDefault="00841D91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 w:rsidRPr="00841D91">
        <w:rPr>
          <w:rFonts w:ascii="Times New Roman" w:hAnsi="Times New Roman" w:cs="Times New Roman"/>
          <w:b/>
          <w:bCs/>
          <w:kern w:val="0"/>
          <w:sz w:val="28"/>
          <w:szCs w:val="24"/>
        </w:rPr>
        <w:t>Читайте и рассказывайте истории</w:t>
      </w:r>
    </w:p>
    <w:p w14:paraId="09B577D5" w14:textId="7EFE1FA6" w:rsidR="00841D91" w:rsidRPr="00841D91" w:rsidRDefault="00841D91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hyperlink r:id="rId8" w:tgtFrame="_blank" w:history="1">
        <w:r w:rsidRPr="00D125F9">
          <w:rPr>
            <w:rStyle w:val="a3"/>
            <w:rFonts w:ascii="Times New Roman" w:hAnsi="Times New Roman" w:cs="Times New Roman"/>
            <w:color w:val="auto"/>
            <w:kern w:val="0"/>
            <w:sz w:val="28"/>
            <w:szCs w:val="24"/>
            <w:u w:val="none"/>
          </w:rPr>
          <w:t>Чтение книг</w:t>
        </w:r>
      </w:hyperlink>
      <w:r w:rsidRPr="00D125F9">
        <w:rPr>
          <w:rFonts w:ascii="Times New Roman" w:hAnsi="Times New Roman" w:cs="Times New Roman"/>
          <w:kern w:val="0"/>
          <w:sz w:val="28"/>
          <w:szCs w:val="24"/>
        </w:rPr>
        <w:t> помогает детям расширять своё воображение на максимум. Обсуждайте с ребенком прочитанное, предлагайте придумать новые окончания историй или даже создать свои собственные, похожие или совсем непохожие. Придумывание историй отлично тренирует фантазию.</w:t>
      </w:r>
    </w:p>
    <w:p w14:paraId="294E7ABE" w14:textId="77777777" w:rsidR="00841D91" w:rsidRDefault="000D4FBC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 w:rsidRPr="00841D91">
        <w:rPr>
          <w:rFonts w:ascii="Times New Roman" w:hAnsi="Times New Roman" w:cs="Times New Roman"/>
          <w:b/>
          <w:bCs/>
          <w:kern w:val="0"/>
          <w:sz w:val="28"/>
          <w:szCs w:val="24"/>
        </w:rPr>
        <w:t>Придумай волшебника</w:t>
      </w:r>
    </w:p>
    <w:p w14:paraId="5A50E80C" w14:textId="77777777" w:rsidR="00841D91" w:rsidRDefault="000D4FBC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Вы наверняка уже прочитали много кни</w:t>
      </w:r>
      <w:r w:rsidR="00D125F9" w:rsidRPr="00D125F9">
        <w:rPr>
          <w:rFonts w:ascii="Times New Roman" w:hAnsi="Times New Roman" w:cs="Times New Roman"/>
          <w:kern w:val="0"/>
          <w:sz w:val="28"/>
          <w:szCs w:val="24"/>
        </w:rPr>
        <w:t>г</w:t>
      </w:r>
      <w:r w:rsidRPr="00D125F9">
        <w:rPr>
          <w:rFonts w:ascii="Times New Roman" w:hAnsi="Times New Roman" w:cs="Times New Roman"/>
          <w:kern w:val="0"/>
          <w:sz w:val="28"/>
          <w:szCs w:val="24"/>
        </w:rPr>
        <w:t xml:space="preserve"> со </w:t>
      </w:r>
      <w:hyperlink r:id="rId9" w:tgtFrame="_blank" w:history="1">
        <w:r w:rsidRPr="00D125F9">
          <w:rPr>
            <w:rStyle w:val="a3"/>
            <w:rFonts w:ascii="Times New Roman" w:hAnsi="Times New Roman" w:cs="Times New Roman"/>
            <w:color w:val="auto"/>
            <w:kern w:val="0"/>
            <w:sz w:val="28"/>
            <w:szCs w:val="24"/>
            <w:u w:val="none"/>
          </w:rPr>
          <w:t>сказочными персонажами</w:t>
        </w:r>
      </w:hyperlink>
      <w:r w:rsidRPr="00D125F9">
        <w:rPr>
          <w:rFonts w:ascii="Times New Roman" w:hAnsi="Times New Roman" w:cs="Times New Roman"/>
          <w:kern w:val="0"/>
          <w:sz w:val="28"/>
          <w:szCs w:val="24"/>
        </w:rPr>
        <w:t>, где были и феи, и колдуны, и начинающие маги. Пускай</w:t>
      </w:r>
      <w:r w:rsidR="00841D91">
        <w:rPr>
          <w:rFonts w:ascii="Times New Roman" w:hAnsi="Times New Roman" w:cs="Times New Roman"/>
          <w:kern w:val="0"/>
          <w:sz w:val="28"/>
          <w:szCs w:val="24"/>
        </w:rPr>
        <w:t xml:space="preserve"> ребёнок </w:t>
      </w:r>
      <w:r w:rsidRPr="00D125F9">
        <w:rPr>
          <w:rFonts w:ascii="Times New Roman" w:hAnsi="Times New Roman" w:cs="Times New Roman"/>
          <w:kern w:val="0"/>
          <w:sz w:val="28"/>
          <w:szCs w:val="24"/>
        </w:rPr>
        <w:t>попробует придумать своего собственного героя-волшебника.</w:t>
      </w:r>
    </w:p>
    <w:p w14:paraId="10FCD954" w14:textId="77777777" w:rsidR="00841D91" w:rsidRDefault="000D4FBC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Только во всех подробностях: какие магические способности, как выглядит, что надевает, где живет, с кем дружит, сколько ему лет, что любит есть на завтрак, обед и ужин, как обычно отдыхает.</w:t>
      </w:r>
      <w:r w:rsidR="00841D91">
        <w:rPr>
          <w:rFonts w:ascii="Times New Roman" w:hAnsi="Times New Roman" w:cs="Times New Roman"/>
          <w:b/>
          <w:bCs/>
          <w:kern w:val="0"/>
          <w:sz w:val="28"/>
          <w:szCs w:val="24"/>
        </w:rPr>
        <w:t xml:space="preserve"> </w:t>
      </w:r>
      <w:r w:rsidRPr="00D125F9">
        <w:rPr>
          <w:rFonts w:ascii="Times New Roman" w:hAnsi="Times New Roman" w:cs="Times New Roman"/>
          <w:kern w:val="0"/>
          <w:sz w:val="28"/>
          <w:szCs w:val="24"/>
        </w:rPr>
        <w:t>Кстати, было бы здорово его нарисовать, слепить из пластилина или смастерить из любых подручных материалов.</w:t>
      </w:r>
    </w:p>
    <w:p w14:paraId="67EDE6EF" w14:textId="601E99BD" w:rsidR="000D4FBC" w:rsidRPr="00841D91" w:rsidRDefault="000D4FBC" w:rsidP="00945C53">
      <w:pPr>
        <w:spacing w:after="0" w:line="348" w:lineRule="auto"/>
        <w:ind w:firstLine="567"/>
        <w:jc w:val="both"/>
        <w:rPr>
          <w:rFonts w:ascii="Times New Roman" w:hAnsi="Times New Roman" w:cs="Times New Roman"/>
          <w:b/>
          <w:bCs/>
          <w:kern w:val="0"/>
          <w:sz w:val="28"/>
          <w:szCs w:val="24"/>
        </w:rPr>
      </w:pPr>
      <w:r w:rsidRPr="00D125F9">
        <w:rPr>
          <w:rFonts w:ascii="Times New Roman" w:hAnsi="Times New Roman" w:cs="Times New Roman"/>
          <w:kern w:val="0"/>
          <w:sz w:val="28"/>
          <w:szCs w:val="24"/>
        </w:rPr>
        <w:t>Креативность — навык, который важен для всех детей, вне зависимости от того, чем они интересуются: спортом, творчеством, физикой или математикой. Умение принимать быстрые и оригинальные решения пригодится ребенку, да и взрослому, в любой сфере — как профессиональной, так и личной. Работать над этим навыком просто, времени это занимает совсем немного, а результат вас действительно удивит.</w:t>
      </w:r>
    </w:p>
    <w:p w14:paraId="596E13E6" w14:textId="77777777" w:rsidR="00103843" w:rsidRPr="00D125F9" w:rsidRDefault="00103843" w:rsidP="00945C53">
      <w:pPr>
        <w:spacing w:after="0" w:line="348" w:lineRule="auto"/>
        <w:jc w:val="both"/>
        <w:rPr>
          <w:rFonts w:ascii="Times New Roman" w:hAnsi="Times New Roman" w:cs="Times New Roman"/>
          <w:kern w:val="0"/>
          <w:sz w:val="28"/>
          <w:szCs w:val="24"/>
        </w:rPr>
      </w:pPr>
    </w:p>
    <w:sectPr w:rsidR="00103843" w:rsidRPr="00D125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panose1 w:val="01010601010101010101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FB71B6"/>
    <w:multiLevelType w:val="multilevel"/>
    <w:tmpl w:val="431C18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A1506CC"/>
    <w:multiLevelType w:val="multilevel"/>
    <w:tmpl w:val="F6942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B10"/>
    <w:rsid w:val="000D4FBC"/>
    <w:rsid w:val="00103843"/>
    <w:rsid w:val="00841D91"/>
    <w:rsid w:val="00945C53"/>
    <w:rsid w:val="00AF5A93"/>
    <w:rsid w:val="00BA4D92"/>
    <w:rsid w:val="00D125F9"/>
    <w:rsid w:val="00DF2411"/>
    <w:rsid w:val="00FD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8257B"/>
  <w15:chartTrackingRefBased/>
  <w15:docId w15:val="{F28EDD55-7B51-4304-A52C-8B4EC8E30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FBC"/>
    <w:pPr>
      <w:spacing w:line="256" w:lineRule="auto"/>
    </w:pPr>
    <w:rPr>
      <w:rFonts w:ascii="Calibri" w:eastAsia="Calibri" w:hAnsi="Calibri" w:cs="Kokil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4FBC"/>
    <w:rPr>
      <w:color w:val="0000FF"/>
      <w:u w:val="single"/>
    </w:rPr>
  </w:style>
  <w:style w:type="character" w:styleId="a4">
    <w:name w:val="Strong"/>
    <w:basedOn w:val="a0"/>
    <w:uiPriority w:val="22"/>
    <w:qFormat/>
    <w:rsid w:val="000D4F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9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trius.ru/speedreading/polza-chteniya-knig-dlya-dete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nal-o.ru/news/1405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kanal-o.ru/news/14186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atrius.ru/it/kreativnost-stradaet-ot-tekhnologi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kanal-o.ru/news/144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3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viktoriyavkushnir@gmail.com</dc:creator>
  <cp:keywords/>
  <dc:description/>
  <cp:lastModifiedBy>viktoriyavkushnir@gmail.com</cp:lastModifiedBy>
  <cp:revision>6</cp:revision>
  <dcterms:created xsi:type="dcterms:W3CDTF">2025-02-11T05:00:00Z</dcterms:created>
  <dcterms:modified xsi:type="dcterms:W3CDTF">2025-02-11T12:08:00Z</dcterms:modified>
</cp:coreProperties>
</file>