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318" w:rsidRPr="00E36318" w:rsidRDefault="00E36318" w:rsidP="00E36318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48"/>
          <w:szCs w:val="48"/>
        </w:rPr>
      </w:pPr>
      <w:r w:rsidRPr="00E36318">
        <w:rPr>
          <w:rStyle w:val="c19"/>
          <w:rFonts w:ascii="Arial" w:hAnsi="Arial" w:cs="Arial"/>
          <w:b/>
          <w:bCs/>
          <w:color w:val="FF6600"/>
          <w:sz w:val="48"/>
          <w:szCs w:val="48"/>
        </w:rPr>
        <w:t>Как воспитать маленького патриота?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</w:pP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</w:pP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>1.Приучайте ребенка бережно относиться к вещам, игрушкам, книгам.</w:t>
      </w: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7"/>
          <w:szCs w:val="27"/>
        </w:rPr>
        <w:t>Объясните ему, что в каждую вещь вложен труд многих людей. Бережному отношению к книгам, способствуйте развитию интереса к содержанию. Сходите с ребенком в библиотеку и посмотрите, как там хранят книги. Этот игровой прием «как в библиотеке» поможет приучить ребенка к бережному отношению к книге.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</w:pP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</w:pP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>2.Дошкольники очень рано начинают проявлять интерес к истории страны, края.</w:t>
      </w: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7"/>
          <w:szCs w:val="27"/>
        </w:rPr>
        <w:t>Если в городе есть памятники, организуйте к ним экскурсии и расскажите все, что вы знаете, о том, как чтят память погибших. По нашей стране и по всему миру можно совершать увлекательные путешествия по глобусу, картам и фотографиям.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jc w:val="both"/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</w:pP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jc w:val="both"/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</w:pP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 xml:space="preserve">3.Если у ребенка есть строительный материал, можно предложить ему </w:t>
      </w:r>
      <w:proofErr w:type="spellStart"/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>построть</w:t>
      </w:r>
      <w:proofErr w:type="spellEnd"/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 xml:space="preserve"> дом.</w:t>
      </w: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7"/>
          <w:szCs w:val="27"/>
        </w:rPr>
        <w:t>Когда дом построен, поиграйте с ребенком в «новоселье», помогите разместить кукол, зайчиков, мишек. Посмотрите, прочно ли построен дом, красив ли, удобен ли для жилья.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7"/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</w:pPr>
      <w:r>
        <w:rPr>
          <w:rStyle w:val="c7"/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2"/>
          <w:rFonts w:ascii="Arial" w:hAnsi="Arial" w:cs="Arial"/>
          <w:i/>
          <w:iCs/>
          <w:color w:val="008000"/>
          <w:sz w:val="27"/>
          <w:szCs w:val="27"/>
        </w:rPr>
      </w:pP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>4.Воспитывайте у ребенка уважительно-бережное отношение к хлебу.</w:t>
      </w:r>
      <w:r>
        <w:rPr>
          <w:rStyle w:val="c2"/>
          <w:rFonts w:ascii="Arial" w:hAnsi="Arial" w:cs="Arial"/>
          <w:i/>
          <w:iCs/>
          <w:color w:val="008000"/>
          <w:sz w:val="27"/>
          <w:szCs w:val="27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7"/>
          <w:szCs w:val="27"/>
        </w:rPr>
        <w:t>Понаблюдайте за тем, как привозят и разгружают хлеб. Расскажите, как выращивают хлеб, сколько труда в него вложено. Вместе с ребенком посушите остатки хлеба, сделайте сухарики.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16"/>
          <w:rFonts w:ascii="Arial" w:hAnsi="Arial" w:cs="Arial"/>
          <w:b/>
          <w:bCs/>
          <w:color w:val="000000"/>
          <w:sz w:val="27"/>
          <w:szCs w:val="27"/>
          <w:u w:val="single"/>
        </w:rPr>
      </w:pPr>
      <w:r>
        <w:rPr>
          <w:rStyle w:val="c16"/>
          <w:rFonts w:ascii="Arial" w:hAnsi="Arial" w:cs="Arial"/>
          <w:b/>
          <w:bCs/>
          <w:color w:val="000000"/>
          <w:sz w:val="27"/>
          <w:szCs w:val="27"/>
          <w:u w:val="single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</w:pP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>5.Расскажите ребенку о своей работе: что вы делаете, какую пользу приносит ваш труд людям, Родине.</w:t>
      </w: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7"/>
          <w:szCs w:val="27"/>
        </w:rPr>
        <w:t>Расскажите, что вам нравится в вашем труде.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</w:pPr>
      <w:bookmarkStart w:id="0" w:name="_GoBack"/>
      <w:bookmarkEnd w:id="0"/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>6.Возвращаясь с ребенком из детского сада, предложите ему поиграть в игру «Кто больше заметить интересного?», «Давай рассказывать друг другу, кто больше заметить интересного по нашей улице.</w:t>
      </w: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7"/>
          <w:szCs w:val="27"/>
        </w:rPr>
        <w:t xml:space="preserve">Я вижу, что машины убирают улицу. А что ты видишь?» </w:t>
      </w:r>
      <w:proofErr w:type="gramStart"/>
      <w:r>
        <w:rPr>
          <w:rStyle w:val="c1"/>
          <w:rFonts w:ascii="Arial" w:hAnsi="Arial" w:cs="Arial"/>
          <w:color w:val="000000"/>
          <w:sz w:val="27"/>
          <w:szCs w:val="27"/>
        </w:rPr>
        <w:t>игра</w:t>
      </w:r>
      <w:proofErr w:type="gramEnd"/>
      <w:r>
        <w:rPr>
          <w:rStyle w:val="c1"/>
          <w:rFonts w:ascii="Arial" w:hAnsi="Arial" w:cs="Arial"/>
          <w:color w:val="000000"/>
          <w:sz w:val="27"/>
          <w:szCs w:val="27"/>
        </w:rPr>
        <w:t xml:space="preserve"> учит наблюдательности, помогает формировать представления об окружающем. Дома предложите ребенку нарисовать, что больше всего понравилось.</w:t>
      </w:r>
    </w:p>
    <w:p w:rsidR="00E36318" w:rsidRP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Style w:val="c4"/>
          <w:rFonts w:ascii="Arial" w:hAnsi="Arial" w:cs="Arial"/>
          <w:color w:val="000000"/>
          <w:sz w:val="27"/>
          <w:szCs w:val="27"/>
        </w:rPr>
      </w:pPr>
      <w:r>
        <w:rPr>
          <w:rStyle w:val="c1"/>
          <w:rFonts w:ascii="Arial" w:hAnsi="Arial" w:cs="Arial"/>
          <w:color w:val="000000"/>
          <w:sz w:val="27"/>
          <w:szCs w:val="27"/>
        </w:rPr>
        <w:t> </w:t>
      </w: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  <w:u w:val="single"/>
        </w:rPr>
        <w:t>7.Любовь к Родине – это и любовь к природе родного края.</w:t>
      </w:r>
      <w:r>
        <w:rPr>
          <w:rStyle w:val="c4"/>
          <w:rFonts w:ascii="Arial" w:hAnsi="Arial" w:cs="Arial"/>
          <w:b/>
          <w:bCs/>
          <w:i/>
          <w:iCs/>
          <w:color w:val="008000"/>
          <w:sz w:val="27"/>
          <w:szCs w:val="27"/>
        </w:rPr>
        <w:t> </w:t>
      </w:r>
    </w:p>
    <w:p w:rsidR="00E36318" w:rsidRDefault="00E36318" w:rsidP="00E36318">
      <w:pPr>
        <w:pStyle w:val="c6"/>
        <w:shd w:val="clear" w:color="auto" w:fill="FFFFFF"/>
        <w:spacing w:before="0" w:beforeAutospacing="0" w:after="0" w:afterAutospacing="0"/>
        <w:ind w:firstLine="22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7"/>
          <w:szCs w:val="27"/>
        </w:rPr>
        <w:t>Общение с природой делает человека более чутким, отзывчивым. Зимой на лыжах, летом на велосипеде или пешком, полезно отправиться с ребенком в лес, чтобы полюбоваться его красотой, журчанием ручья, пением птиц. Воспитывая любовь к родному краю, важно приучать ребенка беречь природу, охранять ее.</w:t>
      </w:r>
    </w:p>
    <w:p w:rsidR="007A254E" w:rsidRDefault="007A254E"/>
    <w:sectPr w:rsidR="007A2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318"/>
    <w:rsid w:val="007A254E"/>
    <w:rsid w:val="00E3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95A65-9CA6-406B-94F9-D1F68823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E36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36318"/>
  </w:style>
  <w:style w:type="character" w:customStyle="1" w:styleId="c20">
    <w:name w:val="c20"/>
    <w:basedOn w:val="a0"/>
    <w:rsid w:val="00E36318"/>
  </w:style>
  <w:style w:type="paragraph" w:customStyle="1" w:styleId="c9">
    <w:name w:val="c9"/>
    <w:basedOn w:val="a"/>
    <w:rsid w:val="00E36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E36318"/>
  </w:style>
  <w:style w:type="paragraph" w:customStyle="1" w:styleId="c6">
    <w:name w:val="c6"/>
    <w:basedOn w:val="a"/>
    <w:rsid w:val="00E36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36318"/>
  </w:style>
  <w:style w:type="character" w:customStyle="1" w:styleId="c1">
    <w:name w:val="c1"/>
    <w:basedOn w:val="a0"/>
    <w:rsid w:val="00E36318"/>
  </w:style>
  <w:style w:type="character" w:customStyle="1" w:styleId="c7">
    <w:name w:val="c7"/>
    <w:basedOn w:val="a0"/>
    <w:rsid w:val="00E36318"/>
  </w:style>
  <w:style w:type="character" w:customStyle="1" w:styleId="c2">
    <w:name w:val="c2"/>
    <w:basedOn w:val="a0"/>
    <w:rsid w:val="00E36318"/>
  </w:style>
  <w:style w:type="character" w:customStyle="1" w:styleId="c16">
    <w:name w:val="c16"/>
    <w:basedOn w:val="a0"/>
    <w:rsid w:val="00E36318"/>
  </w:style>
  <w:style w:type="paragraph" w:styleId="a3">
    <w:name w:val="Balloon Text"/>
    <w:basedOn w:val="a"/>
    <w:link w:val="a4"/>
    <w:uiPriority w:val="99"/>
    <w:semiHidden/>
    <w:unhideWhenUsed/>
    <w:rsid w:val="00E36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cp:lastPrinted>2019-05-15T12:03:00Z</cp:lastPrinted>
  <dcterms:created xsi:type="dcterms:W3CDTF">2019-05-15T11:58:00Z</dcterms:created>
  <dcterms:modified xsi:type="dcterms:W3CDTF">2019-05-15T12:05:00Z</dcterms:modified>
</cp:coreProperties>
</file>