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392" w:rsidRPr="00346392" w:rsidRDefault="00346392" w:rsidP="00346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b/>
          <w:color w:val="262626"/>
          <w:sz w:val="28"/>
          <w:szCs w:val="28"/>
          <w:shd w:val="clear" w:color="auto" w:fill="FFFFFF"/>
          <w:lang w:eastAsia="ru-RU"/>
        </w:rPr>
        <w:t>Эмоциональный интеллект и мотивация участников образовательного процесса</w:t>
      </w:r>
    </w:p>
    <w:p w:rsidR="00346392" w:rsidRPr="00346392" w:rsidRDefault="00346392" w:rsidP="003463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современном образовании всё больше внимания уделяется не только академическим знаниям, но и эмоциональному благополучию участников образовательного процесса — учеников и учителей. Эмоциональный интеллект (ЭИ) и мотивация становятся ключевыми факторами, которые влияют на успешность обучения и преподавания. В этой статье мы рассмотрим, как развитие эмоционального интеллекта и работа с мотивацией могут улучшить образовательный процесс.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такое эмоциональный интеллект?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Эмоциональный интеллект — это способность распознавать, понимать и управлять своими эмоциями, а также эмоциями других людей. В образовательном контексте ЭИ помогает учителям и ученикам: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Лучше понимать свои чувства и реакции.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Эффективно взаимодействовать друг с другом.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Создавать поддерживающую и комфортную атмосферу в классе.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Роль эмоционал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ьного интеллекта в образовании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Для учителей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Учителя с высоким уровнем ЭИ лучше справляются со стрессом, понимают потребности учеников и создают благоприятную атмосферу в классе.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Они способны мотивировать учеников, используя не только академические методы, но и эмоциональную поддержку.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Для учеников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   - Ученики с </w:t>
      </w:r>
      <w:proofErr w:type="gram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развитым</w:t>
      </w:r>
      <w:proofErr w:type="gram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ЭИ лучше справляются с трудностями, эффективнее взаимодействуют с одноклассниками и учителями.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Они более мотивированы к обучению, так как понимают свои цели и эмоции.  </w:t>
      </w:r>
    </w:p>
    <w:p w:rsid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Мотива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ция в образовательном процессе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Мотивация — это внутренняя или внешняя сила, которая побуждает человека к действию. В образовании мотивация играет ключевую роль, так как она влияет на вовлечённость и успеваемость учеников.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Внутренняя мотивация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 - Ученики учатся, потому что им </w:t>
      </w:r>
      <w:proofErr w:type="gram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интересно</w:t>
      </w:r>
      <w:proofErr w:type="gram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они видят ценность в знаниях.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Пример: ученик изучает английский язык, потому что хочет читать книги в оригинале.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Внешняя мотивация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Ученики учатся ради внешних наград (оценки, похвала, поступление в вуз).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Пример: ученик готовится к экзамену, чтобы получить высокий балл.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Как развивать эмоцио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нальный интеллект и мотивацию?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Для учителей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Пройдите тренинги по развитию эмоционального интеллекта.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Учитесь распознавать эмоции учеников и реагировать на них.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Используйте позитивное подкрепление (похвала, поддержка).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Для учеников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   - Включайте в уроки задания, которые развивают самосознание и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эмпатию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(например, обсуждение эмоций героев книг или фильмов).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Создавайте ситуации успеха, чтобы ученики чувствовали себя уверенно.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Используйте игровые методы и проекты, которые повышают интерес к обучению.  </w:t>
      </w:r>
    </w:p>
    <w:p w:rsid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Примеры практик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Рефлексия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В конце урока предложите ученикам поделиться, что они чувствовали во время занятия.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Это помогает развивать самосознание и эмоциональную грамотность.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Ситуации успеха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 - Давайте задания, которые соответствуют уровню учеников, чтобы они могли почувствовать себя успешными.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3. Групповые проекты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 - Работа в группах развивает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эмпатию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навыки взаимодействия.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Заключение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Эмоциональный интеллект и мотивация — это не просто модные слова, а важные элементы современного образования. Их развитие помогает создать комфортную и поддерживающую атмосферу в классе, где каждый участник образовательного процесса чувствует себя ценным и мотивированным. Учителя, которые развивают свой эмоциональный интеллект, становятся не только наставниками, но и вдохновителями для своих учеников.</w:t>
      </w:r>
    </w:p>
    <w:p w:rsidR="00346392" w:rsidRPr="00346392" w:rsidRDefault="00346392" w:rsidP="003463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Список используемой литературы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Гоулман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Д.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Эмоциональный интеллект. Почему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 может значить больше, чем IQ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/ Д.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Гоулман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— М.: АСТ, 2020.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Двек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К.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Гибкое сознание. Новый взгляд на психологию развития взрослых и детей / К.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Двек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— М.: Манн, Иванов и Фербер, 2019.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Пинк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Д.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Драйв. Ч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то на самом деле нас мотивирует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/ Д.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Пинк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— М.: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Альпина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Паблишер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2018.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Саловей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П., Майер, 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Дж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Эмоциональный интеллект: теор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ия и практика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/ П.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Саловей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Дж. Майер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. —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.: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Институт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общегуманитарных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исследований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, 2017.  </w:t>
      </w:r>
    </w:p>
    <w:p w:rsidR="00346392" w:rsidRPr="00346392" w:rsidRDefault="00346392" w:rsidP="003463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5. Ryan, R. M.,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Deci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, E. L. 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Self-Determination Theory: Basic Psychological Needs in Motiva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tion, Development, and Wellness</w:t>
      </w:r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 / R. M. Ryan, E. L. </w:t>
      </w:r>
      <w:proofErr w:type="spellStart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Deci</w:t>
      </w:r>
      <w:proofErr w:type="spellEnd"/>
      <w:r w:rsidRPr="00346392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. — New York: Guilford Press, 2017.  </w:t>
      </w:r>
    </w:p>
    <w:p w:rsidR="0045234E" w:rsidRPr="00346392" w:rsidRDefault="0045234E" w:rsidP="00346392">
      <w:pPr>
        <w:spacing w:line="360" w:lineRule="auto"/>
        <w:rPr>
          <w:lang w:val="en-US"/>
        </w:rPr>
      </w:pPr>
    </w:p>
    <w:sectPr w:rsidR="0045234E" w:rsidRPr="00346392" w:rsidSect="0045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46392"/>
    <w:rsid w:val="00346392"/>
    <w:rsid w:val="00452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3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622</Words>
  <Characters>3552</Characters>
  <Application>Microsoft Office Word</Application>
  <DocSecurity>0</DocSecurity>
  <Lines>29</Lines>
  <Paragraphs>8</Paragraphs>
  <ScaleCrop>false</ScaleCrop>
  <Company>Hewlett-Packard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2</cp:revision>
  <dcterms:created xsi:type="dcterms:W3CDTF">2025-03-23T13:12:00Z</dcterms:created>
  <dcterms:modified xsi:type="dcterms:W3CDTF">2025-03-23T13:21:00Z</dcterms:modified>
</cp:coreProperties>
</file>