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59" w:rsidRPr="009744A8" w:rsidRDefault="00A82659" w:rsidP="00A82659">
      <w:pPr>
        <w:jc w:val="center"/>
        <w:rPr>
          <w:rFonts w:ascii="Times New Roman" w:hAnsi="Times New Roman" w:cs="Times New Roman"/>
        </w:rPr>
      </w:pPr>
      <w:bookmarkStart w:id="0" w:name="_GoBack"/>
      <w:r w:rsidRPr="009744A8">
        <w:rPr>
          <w:rFonts w:ascii="Times New Roman" w:hAnsi="Times New Roman" w:cs="Times New Roman"/>
        </w:rPr>
        <w:t>Технологическая карта занятия</w:t>
      </w:r>
    </w:p>
    <w:p w:rsidR="00A82659" w:rsidRPr="009744A8" w:rsidRDefault="00A82659" w:rsidP="00A82659">
      <w:pPr>
        <w:rPr>
          <w:rFonts w:ascii="Times New Roman" w:hAnsi="Times New Roman" w:cs="Times New Roman"/>
        </w:rPr>
      </w:pPr>
      <w:r w:rsidRPr="009744A8">
        <w:rPr>
          <w:rFonts w:ascii="Times New Roman" w:hAnsi="Times New Roman" w:cs="Times New Roman"/>
        </w:rPr>
        <w:t xml:space="preserve">Ф.И.О. участника: </w:t>
      </w:r>
      <w:proofErr w:type="spellStart"/>
      <w:r w:rsidRPr="009744A8">
        <w:rPr>
          <w:rFonts w:ascii="Times New Roman" w:hAnsi="Times New Roman" w:cs="Times New Roman"/>
        </w:rPr>
        <w:t>Калабушкина</w:t>
      </w:r>
      <w:proofErr w:type="spellEnd"/>
      <w:r w:rsidRPr="009744A8">
        <w:rPr>
          <w:rFonts w:ascii="Times New Roman" w:hAnsi="Times New Roman" w:cs="Times New Roman"/>
        </w:rPr>
        <w:t xml:space="preserve"> Светлана Александровна</w:t>
      </w:r>
    </w:p>
    <w:p w:rsidR="00A82659" w:rsidRPr="009744A8" w:rsidRDefault="00A82659" w:rsidP="00A82659">
      <w:pPr>
        <w:rPr>
          <w:rFonts w:ascii="Times New Roman" w:hAnsi="Times New Roman" w:cs="Times New Roman"/>
        </w:rPr>
      </w:pPr>
      <w:r w:rsidRPr="009744A8">
        <w:rPr>
          <w:rFonts w:ascii="Times New Roman" w:hAnsi="Times New Roman" w:cs="Times New Roman"/>
        </w:rPr>
        <w:t>Образовательные области: художественно-эстетическое развитие</w:t>
      </w:r>
    </w:p>
    <w:p w:rsidR="00A82659" w:rsidRPr="009744A8" w:rsidRDefault="00A82659" w:rsidP="00A82659">
      <w:pPr>
        <w:rPr>
          <w:rFonts w:ascii="Times New Roman" w:hAnsi="Times New Roman" w:cs="Times New Roman"/>
        </w:rPr>
      </w:pPr>
      <w:r w:rsidRPr="009744A8">
        <w:rPr>
          <w:rFonts w:ascii="Times New Roman" w:hAnsi="Times New Roman" w:cs="Times New Roman"/>
        </w:rPr>
        <w:t xml:space="preserve">Тема занятия: </w:t>
      </w:r>
      <w:proofErr w:type="gramStart"/>
      <w:r w:rsidRPr="009744A8">
        <w:rPr>
          <w:rFonts w:ascii="Times New Roman" w:hAnsi="Times New Roman" w:cs="Times New Roman"/>
        </w:rPr>
        <w:t>Рисование  «</w:t>
      </w:r>
      <w:proofErr w:type="gramEnd"/>
      <w:r w:rsidRPr="009744A8">
        <w:rPr>
          <w:rFonts w:ascii="Times New Roman" w:hAnsi="Times New Roman" w:cs="Times New Roman"/>
        </w:rPr>
        <w:t>Разноцветные платочки сушатся»</w:t>
      </w:r>
    </w:p>
    <w:p w:rsidR="00A82659" w:rsidRPr="00E43EAD" w:rsidRDefault="00A82659" w:rsidP="00A82659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lang w:eastAsia="ru-RU"/>
        </w:rPr>
      </w:pPr>
      <w:r w:rsidRPr="009744A8">
        <w:rPr>
          <w:rFonts w:ascii="Times New Roman" w:hAnsi="Times New Roman" w:cs="Times New Roman"/>
        </w:rPr>
        <w:t xml:space="preserve">Цель занятия: </w:t>
      </w:r>
      <w:r w:rsidRPr="00E43EAD">
        <w:rPr>
          <w:rFonts w:ascii="Arial" w:eastAsia="Times New Roman" w:hAnsi="Arial" w:cs="Arial"/>
          <w:color w:val="212529"/>
          <w:lang w:eastAsia="ru-RU"/>
        </w:rPr>
        <w:t>Учить детей передавать в рисунке знакомые предметы квадратной формы, аккуратно закрашивать их в одном направлении. Развивать наблюдательность. Воспитывать навыки работы цветными карандашами.</w:t>
      </w:r>
    </w:p>
    <w:p w:rsidR="00A82659" w:rsidRPr="009744A8" w:rsidRDefault="00A82659" w:rsidP="00A82659">
      <w:pPr>
        <w:rPr>
          <w:rFonts w:ascii="Times New Roman" w:hAnsi="Times New Roman" w:cs="Times New Roman"/>
        </w:rPr>
      </w:pPr>
      <w:r w:rsidRPr="009744A8">
        <w:rPr>
          <w:rFonts w:ascii="Times New Roman" w:hAnsi="Times New Roman" w:cs="Times New Roman"/>
        </w:rPr>
        <w:t>Задачи занятия:</w:t>
      </w:r>
    </w:p>
    <w:p w:rsidR="00A82659" w:rsidRPr="009744A8" w:rsidRDefault="00A82659" w:rsidP="00A82659">
      <w:pPr>
        <w:spacing w:after="0"/>
        <w:jc w:val="both"/>
        <w:rPr>
          <w:rFonts w:ascii="Times New Roman" w:hAnsi="Times New Roman" w:cs="Times New Roman"/>
          <w:i/>
        </w:rPr>
      </w:pPr>
      <w:r w:rsidRPr="009744A8">
        <w:rPr>
          <w:rFonts w:ascii="Times New Roman" w:hAnsi="Times New Roman" w:cs="Times New Roman"/>
          <w:i/>
        </w:rPr>
        <w:t xml:space="preserve">Образовательная – </w:t>
      </w:r>
      <w:r w:rsidRPr="009744A8">
        <w:rPr>
          <w:rFonts w:ascii="Times New Roman" w:hAnsi="Times New Roman" w:cs="Times New Roman"/>
          <w:color w:val="333333"/>
        </w:rPr>
        <w:t>научить рисовать предметы квадратной формы, закрашивать их в одном направлении.</w:t>
      </w:r>
    </w:p>
    <w:p w:rsidR="00A82659" w:rsidRPr="009744A8" w:rsidRDefault="00A82659" w:rsidP="00A82659">
      <w:pPr>
        <w:spacing w:after="0"/>
        <w:jc w:val="both"/>
        <w:rPr>
          <w:rFonts w:ascii="Times New Roman" w:hAnsi="Times New Roman" w:cs="Times New Roman"/>
          <w:i/>
        </w:rPr>
      </w:pPr>
      <w:r w:rsidRPr="009744A8">
        <w:rPr>
          <w:rFonts w:ascii="Times New Roman" w:hAnsi="Times New Roman" w:cs="Times New Roman"/>
          <w:i/>
        </w:rPr>
        <w:t xml:space="preserve">Развивающая – </w:t>
      </w:r>
      <w:r w:rsidRPr="009744A8">
        <w:rPr>
          <w:rFonts w:ascii="Times New Roman" w:hAnsi="Times New Roman" w:cs="Times New Roman"/>
        </w:rPr>
        <w:t>развивать творческое воображение в процессе рисования.</w:t>
      </w:r>
    </w:p>
    <w:p w:rsidR="00A82659" w:rsidRPr="009744A8" w:rsidRDefault="00A82659" w:rsidP="00A82659">
      <w:pPr>
        <w:spacing w:after="0"/>
        <w:jc w:val="both"/>
        <w:rPr>
          <w:rFonts w:ascii="Times New Roman" w:hAnsi="Times New Roman" w:cs="Times New Roman"/>
          <w:i/>
        </w:rPr>
      </w:pPr>
      <w:r w:rsidRPr="009744A8">
        <w:rPr>
          <w:rFonts w:ascii="Times New Roman" w:hAnsi="Times New Roman" w:cs="Times New Roman"/>
          <w:i/>
        </w:rPr>
        <w:t xml:space="preserve">Воспитательная – </w:t>
      </w:r>
      <w:r w:rsidRPr="009744A8">
        <w:rPr>
          <w:rFonts w:ascii="Times New Roman" w:hAnsi="Times New Roman" w:cs="Times New Roman"/>
        </w:rPr>
        <w:t xml:space="preserve">воспитывать навыки работы цветными карандашами. </w:t>
      </w:r>
    </w:p>
    <w:p w:rsidR="00A82659" w:rsidRPr="009744A8" w:rsidRDefault="00A82659" w:rsidP="00A82659">
      <w:pPr>
        <w:rPr>
          <w:rFonts w:ascii="Times New Roman" w:hAnsi="Times New Roman" w:cs="Times New Roman"/>
        </w:rPr>
      </w:pPr>
      <w:r w:rsidRPr="009744A8">
        <w:rPr>
          <w:rFonts w:ascii="Times New Roman" w:hAnsi="Times New Roman" w:cs="Times New Roman"/>
        </w:rPr>
        <w:t>Материалы и оборудование</w:t>
      </w:r>
      <w:proofErr w:type="gramStart"/>
      <w:r w:rsidRPr="009744A8">
        <w:rPr>
          <w:rFonts w:ascii="Times New Roman" w:hAnsi="Times New Roman" w:cs="Times New Roman"/>
        </w:rPr>
        <w:t xml:space="preserve">: </w:t>
      </w:r>
      <w:r w:rsidRPr="00E43EAD">
        <w:rPr>
          <w:rFonts w:ascii="Arial" w:eastAsia="Times New Roman" w:hAnsi="Arial" w:cs="Arial"/>
          <w:color w:val="212529"/>
          <w:lang w:eastAsia="ru-RU"/>
        </w:rPr>
        <w:t>:</w:t>
      </w:r>
      <w:proofErr w:type="gramEnd"/>
      <w:r w:rsidRPr="00E43EAD">
        <w:rPr>
          <w:rFonts w:ascii="Arial" w:eastAsia="Times New Roman" w:hAnsi="Arial" w:cs="Arial"/>
          <w:color w:val="212529"/>
          <w:lang w:eastAsia="ru-RU"/>
        </w:rPr>
        <w:t xml:space="preserve"> 1/2листа белой бумаги, цветные карандаши</w:t>
      </w:r>
    </w:p>
    <w:tbl>
      <w:tblPr>
        <w:tblStyle w:val="a3"/>
        <w:tblW w:w="15042" w:type="dxa"/>
        <w:tblLayout w:type="fixed"/>
        <w:tblLook w:val="04A0" w:firstRow="1" w:lastRow="0" w:firstColumn="1" w:lastColumn="0" w:noHBand="0" w:noVBand="1"/>
      </w:tblPr>
      <w:tblGrid>
        <w:gridCol w:w="516"/>
        <w:gridCol w:w="2456"/>
        <w:gridCol w:w="2410"/>
        <w:gridCol w:w="3402"/>
        <w:gridCol w:w="1843"/>
        <w:gridCol w:w="2268"/>
        <w:gridCol w:w="2147"/>
      </w:tblGrid>
      <w:tr w:rsidR="00A82659" w:rsidRPr="009744A8" w:rsidTr="009D0563">
        <w:tc>
          <w:tcPr>
            <w:tcW w:w="51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b/>
              </w:rPr>
            </w:pPr>
            <w:r w:rsidRPr="009744A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45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b/>
              </w:rPr>
            </w:pPr>
            <w:r w:rsidRPr="009744A8">
              <w:rPr>
                <w:rFonts w:ascii="Times New Roman" w:hAnsi="Times New Roman" w:cs="Times New Roman"/>
                <w:b/>
              </w:rPr>
              <w:t>Этапы, продолжительность</w:t>
            </w:r>
          </w:p>
        </w:tc>
        <w:tc>
          <w:tcPr>
            <w:tcW w:w="2410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b/>
              </w:rPr>
            </w:pPr>
            <w:r w:rsidRPr="009744A8">
              <w:rPr>
                <w:rFonts w:ascii="Times New Roman" w:hAnsi="Times New Roman" w:cs="Times New Roman"/>
                <w:b/>
              </w:rPr>
              <w:t>Задачи этапа</w:t>
            </w:r>
          </w:p>
        </w:tc>
        <w:tc>
          <w:tcPr>
            <w:tcW w:w="3402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b/>
              </w:rPr>
            </w:pPr>
            <w:r w:rsidRPr="009744A8">
              <w:rPr>
                <w:rFonts w:ascii="Times New Roman" w:hAnsi="Times New Roman" w:cs="Times New Roman"/>
                <w:b/>
              </w:rPr>
              <w:t>Деятельность педагога</w:t>
            </w:r>
          </w:p>
        </w:tc>
        <w:tc>
          <w:tcPr>
            <w:tcW w:w="1843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b/>
              </w:rPr>
            </w:pPr>
            <w:r w:rsidRPr="009744A8">
              <w:rPr>
                <w:rFonts w:ascii="Times New Roman" w:hAnsi="Times New Roman" w:cs="Times New Roman"/>
                <w:b/>
              </w:rPr>
              <w:t>Методы, формы, приемы</w:t>
            </w:r>
          </w:p>
        </w:tc>
        <w:tc>
          <w:tcPr>
            <w:tcW w:w="2268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b/>
              </w:rPr>
            </w:pPr>
            <w:r w:rsidRPr="009744A8">
              <w:rPr>
                <w:rFonts w:ascii="Times New Roman" w:hAnsi="Times New Roman" w:cs="Times New Roman"/>
                <w:b/>
              </w:rPr>
              <w:t>Предполагаемая деятельность детей</w:t>
            </w:r>
          </w:p>
        </w:tc>
        <w:tc>
          <w:tcPr>
            <w:tcW w:w="2147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b/>
              </w:rPr>
            </w:pPr>
            <w:r w:rsidRPr="009744A8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A82659" w:rsidRPr="009744A8" w:rsidTr="009D0563">
        <w:trPr>
          <w:trHeight w:val="1546"/>
        </w:trPr>
        <w:tc>
          <w:tcPr>
            <w:tcW w:w="51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5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Мотивационно- ориентировочный</w:t>
            </w:r>
          </w:p>
        </w:tc>
        <w:tc>
          <w:tcPr>
            <w:tcW w:w="2410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Организация направленного внимания и формирование интереса у детей к теме занятия.</w:t>
            </w:r>
          </w:p>
        </w:tc>
        <w:tc>
          <w:tcPr>
            <w:tcW w:w="3402" w:type="dxa"/>
          </w:tcPr>
          <w:p w:rsidR="00A82659" w:rsidRPr="009744A8" w:rsidRDefault="00A82659" w:rsidP="009D0563">
            <w:pPr>
              <w:rPr>
                <w:rFonts w:ascii="Roboto" w:hAnsi="Roboto"/>
                <w:color w:val="000000"/>
                <w:bdr w:val="none" w:sz="0" w:space="0" w:color="auto" w:frame="1"/>
                <w:shd w:val="clear" w:color="auto" w:fill="FFFFFF"/>
              </w:rPr>
            </w:pPr>
            <w:r w:rsidRPr="009744A8">
              <w:rPr>
                <w:rFonts w:ascii="Roboto" w:hAnsi="Roboto"/>
                <w:color w:val="000000"/>
                <w:bdr w:val="none" w:sz="0" w:space="0" w:color="auto" w:frame="1"/>
                <w:shd w:val="clear" w:color="auto" w:fill="FFFFFF"/>
              </w:rPr>
              <w:t>Здравствуйте ребята! Сегодня у нас необычное занятие. К нам сегодня пришли гости! Давайте с ними поздороваемся и подарим им свои улыбки и хорошее настроение!</w:t>
            </w:r>
          </w:p>
          <w:p w:rsidR="00A82659" w:rsidRPr="009744A8" w:rsidRDefault="00A82659" w:rsidP="009D0563">
            <w:pPr>
              <w:rPr>
                <w:rFonts w:ascii="Roboto" w:hAnsi="Roboto"/>
                <w:color w:val="000000"/>
                <w:bdr w:val="none" w:sz="0" w:space="0" w:color="auto" w:frame="1"/>
                <w:shd w:val="clear" w:color="auto" w:fill="FFFFFF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Вместе за руки возьмемся</w:t>
            </w: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И друг другу улыбнемся.</w:t>
            </w: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Заниматься начинаем</w:t>
            </w: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Много нового узнаем.</w:t>
            </w:r>
          </w:p>
          <w:p w:rsidR="00A82659" w:rsidRPr="00E43EAD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Arial" w:eastAsia="Times New Roman" w:hAnsi="Arial" w:cs="Arial"/>
                <w:color w:val="212529"/>
                <w:lang w:eastAsia="ru-RU"/>
              </w:rPr>
              <w:t>-</w:t>
            </w:r>
            <w:r w:rsidRPr="00E43EAD">
              <w:rPr>
                <w:rFonts w:ascii="Arial" w:eastAsia="Times New Roman" w:hAnsi="Arial" w:cs="Arial"/>
                <w:color w:val="212529"/>
                <w:lang w:eastAsia="ru-RU"/>
              </w:rPr>
              <w:t xml:space="preserve">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Ребята посмотрите, что у меня в руках?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u w:val="single"/>
                <w:lang w:eastAsia="ru-RU"/>
              </w:rPr>
              <w:t>(</w:t>
            </w:r>
            <w:proofErr w:type="gramStart"/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волшебный</w:t>
            </w:r>
            <w:proofErr w:type="gramEnd"/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мешочек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)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-Как вы думаете, что лежит в мешочке?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proofErr w:type="gramStart"/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u w:val="single"/>
                <w:lang w:eastAsia="ru-RU"/>
              </w:rPr>
              <w:t>(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машинка</w:t>
            </w:r>
            <w:proofErr w:type="gramEnd"/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, кукла, посуд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а, пирамидка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)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lang w:eastAsia="ru-RU"/>
              </w:rPr>
              <w:t xml:space="preserve"> </w:t>
            </w:r>
            <w:r w:rsidRPr="009744A8">
              <w:rPr>
                <w:rFonts w:ascii="Arial" w:eastAsia="Times New Roman" w:hAnsi="Arial" w:cs="Arial"/>
                <w:color w:val="212529"/>
                <w:lang w:eastAsia="ru-RU"/>
              </w:rPr>
              <w:t>-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Хотите узнать, что там лежит?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lastRenderedPageBreak/>
              <w:t>Тогда отгадайте загадку: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-Должен быть всегда в кармане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У </w:t>
            </w:r>
            <w:proofErr w:type="spellStart"/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Надюши</w:t>
            </w:r>
            <w:proofErr w:type="spellEnd"/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, Бори, Тани,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Тети Веры, дяди Пети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И у всех людей на свете.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Без него никак нельзя!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Надо брать с собой, друзья,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В театр, парк или на каток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ЧИСТЫЙ НОСОВОЙ …. 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(</w:t>
            </w:r>
            <w:r w:rsidRPr="009744A8">
              <w:rPr>
                <w:rFonts w:ascii="Arial" w:eastAsia="Times New Roman" w:hAnsi="Arial" w:cs="Arial"/>
                <w:b/>
                <w:bCs/>
                <w:i/>
                <w:iCs/>
                <w:color w:val="212529"/>
                <w:sz w:val="20"/>
                <w:szCs w:val="20"/>
                <w:lang w:eastAsia="ru-RU"/>
              </w:rPr>
              <w:t>Платок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)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Так что же лежит в мешочке?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i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 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(</w:t>
            </w:r>
            <w:r w:rsidRPr="009744A8">
              <w:rPr>
                <w:rFonts w:ascii="Arial" w:eastAsia="Times New Roman" w:hAnsi="Arial" w:cs="Arial"/>
                <w:b/>
                <w:bCs/>
                <w:i/>
                <w:color w:val="212529"/>
                <w:sz w:val="20"/>
                <w:szCs w:val="20"/>
                <w:lang w:eastAsia="ru-RU"/>
              </w:rPr>
              <w:t>Платочки)</w:t>
            </w:r>
            <w:r w:rsidRPr="00E43EAD">
              <w:rPr>
                <w:rFonts w:ascii="Arial" w:eastAsia="Times New Roman" w:hAnsi="Arial" w:cs="Arial"/>
                <w:i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 Посмотрите, к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акие красивые и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разные 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 Сколько у меня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платочков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?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 Много.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lang w:eastAsia="ru-RU"/>
              </w:rPr>
              <w:t>.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</w:tc>
        <w:tc>
          <w:tcPr>
            <w:tcW w:w="1843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lastRenderedPageBreak/>
              <w:t>Словесный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jc w:val="center"/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jc w:val="center"/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jc w:val="center"/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jc w:val="center"/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Словесный,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proofErr w:type="gramStart"/>
            <w:r w:rsidRPr="009744A8">
              <w:rPr>
                <w:rFonts w:ascii="Times New Roman" w:hAnsi="Times New Roman" w:cs="Times New Roman"/>
              </w:rPr>
              <w:t>наглядный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 w:rsidRPr="009744A8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lastRenderedPageBreak/>
              <w:t>Дети заходят в группу, встают в круг.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 w:rsidRPr="009744A8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Здороваются с гостями.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 w:rsidRPr="009744A8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Дети смотрят, что лежит в мешочке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 w:rsidRPr="009744A8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(Ответы детей)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 w:rsidRPr="009744A8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Платочек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744A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Эмоциональный отклик и интерес к деятельности.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Постановка цели.</w:t>
            </w:r>
          </w:p>
        </w:tc>
      </w:tr>
      <w:tr w:rsidR="00A82659" w:rsidRPr="009744A8" w:rsidTr="009D0563">
        <w:tc>
          <w:tcPr>
            <w:tcW w:w="51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45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Основной этап</w:t>
            </w:r>
          </w:p>
        </w:tc>
        <w:tc>
          <w:tcPr>
            <w:tcW w:w="12070" w:type="dxa"/>
            <w:gridSpan w:val="5"/>
            <w:shd w:val="clear" w:color="auto" w:fill="auto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</w:tc>
      </w:tr>
      <w:tr w:rsidR="00A82659" w:rsidRPr="009744A8" w:rsidTr="009D0563">
        <w:tc>
          <w:tcPr>
            <w:tcW w:w="51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45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Поисковый этап</w:t>
            </w:r>
          </w:p>
        </w:tc>
        <w:tc>
          <w:tcPr>
            <w:tcW w:w="2410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Создание проблемной ситуации, формулировка проблемы в доступной для детей форме.</w:t>
            </w:r>
          </w:p>
        </w:tc>
        <w:tc>
          <w:tcPr>
            <w:tcW w:w="3402" w:type="dxa"/>
          </w:tcPr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Ребята, а для чего нужны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?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Послушайте стихотворение и скажите, для чего же нужны носовые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?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Для чего тебе, милочек,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Нужен носовой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платочек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?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lastRenderedPageBreak/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Вытереть чтоб с губ варенье,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Смахнуть крошки от печенья.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А еще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платочек нужен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,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Чтоб спасти твой нос от стужи.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Нужен он тебе для слез,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Ну, а если уж в серьез,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Для здорового дыханья,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Для культурного чиханья.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Носовой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платок бесценный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Нужен всем для гигиены.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У вас на столах лежат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Давайте рассмотрим их.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Какого цвета у вас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? 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(</w:t>
            </w:r>
            <w:proofErr w:type="gramStart"/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спросить</w:t>
            </w:r>
            <w:proofErr w:type="gramEnd"/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 xml:space="preserve"> всех детей)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proofErr w:type="gramStart"/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u w:val="single"/>
                <w:lang w:eastAsia="ru-RU"/>
              </w:rPr>
              <w:t>(</w:t>
            </w:r>
            <w:r w:rsidRPr="00E43EAD">
              <w:rPr>
                <w:rFonts w:ascii="Arial" w:eastAsia="Times New Roman" w:hAnsi="Arial" w:cs="Arial"/>
                <w:b/>
                <w:color w:val="212529"/>
                <w:sz w:val="20"/>
                <w:szCs w:val="20"/>
                <w:lang w:eastAsia="ru-RU"/>
              </w:rPr>
              <w:t>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Разные</w:t>
            </w:r>
            <w:proofErr w:type="gramEnd"/>
            <w:r w:rsidRPr="009744A8">
              <w:rPr>
                <w:rFonts w:ascii="Arial" w:eastAsia="Times New Roman" w:hAnsi="Arial" w:cs="Arial"/>
                <w:bCs/>
                <w:color w:val="212529"/>
                <w:sz w:val="20"/>
                <w:szCs w:val="20"/>
                <w:lang w:eastAsia="ru-RU"/>
              </w:rPr>
              <w:t>)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А на какую геометрическую фигуру похож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платочек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?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b/>
                <w:color w:val="212529"/>
                <w:sz w:val="20"/>
                <w:szCs w:val="20"/>
                <w:lang w:eastAsia="ru-RU"/>
              </w:rPr>
              <w:t>(</w:t>
            </w:r>
            <w:r w:rsidRPr="00E43EAD">
              <w:rPr>
                <w:rFonts w:ascii="Arial" w:eastAsia="Times New Roman" w:hAnsi="Arial" w:cs="Arial"/>
                <w:b/>
                <w:color w:val="212529"/>
                <w:sz w:val="20"/>
                <w:szCs w:val="20"/>
                <w:lang w:eastAsia="ru-RU"/>
              </w:rPr>
              <w:t>Квадрат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)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А что есть у квадрата? 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(</w:t>
            </w:r>
            <w:proofErr w:type="gramStart"/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стороны</w:t>
            </w:r>
            <w:proofErr w:type="gramEnd"/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, углы)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-Давайте проведём пальчиком по сторонам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платочка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, пальчиком вести сверху вниз, затем слева направо, снизу вверх и справа налево.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-Покажите углы у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платочка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Ребята, а с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платочками можно поиграть 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(</w:t>
            </w:r>
            <w:proofErr w:type="gramStart"/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выполнять</w:t>
            </w:r>
            <w:proofErr w:type="gramEnd"/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 xml:space="preserve"> упражнения по тексту)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Наши яркие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lastRenderedPageBreak/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Мы возьмем за уголочки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Вот какой, вот какой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Маленький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платочек мой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А теперь мы очень ловко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Их наденем на головку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Вот какой, вот какой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proofErr w:type="gramStart"/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маленький</w:t>
            </w:r>
            <w:proofErr w:type="gramEnd"/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платочек мой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Сядем дружно все.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Спрячемся за свой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платочек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А где наши детки?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Вот они!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Молодцы ребята!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 Сегодня мы с вами повесим свои платочки сушиться на веревочку т.е. нарисуем их.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Давайте несколько ваших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платочков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 повесим на верёвочку, чтобы вам было легче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рисовать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Позвать несколько детей.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(</w:t>
            </w:r>
            <w:r w:rsidRPr="009744A8">
              <w:rPr>
                <w:rFonts w:ascii="Arial" w:eastAsia="Times New Roman" w:hAnsi="Arial" w:cs="Arial"/>
                <w:b/>
                <w:iCs/>
                <w:color w:val="212529"/>
                <w:sz w:val="20"/>
                <w:szCs w:val="20"/>
                <w:lang w:eastAsia="ru-RU"/>
              </w:rPr>
              <w:t>Несколько детей вешают на прищепки </w:t>
            </w:r>
            <w:r w:rsidRPr="009744A8">
              <w:rPr>
                <w:rFonts w:ascii="Arial" w:eastAsia="Times New Roman" w:hAnsi="Arial" w:cs="Arial"/>
                <w:b/>
                <w:bCs/>
                <w:iCs/>
                <w:color w:val="212529"/>
                <w:sz w:val="20"/>
                <w:szCs w:val="20"/>
                <w:lang w:eastAsia="ru-RU"/>
              </w:rPr>
              <w:t>платочки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)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-Чтобы наши пальчики лучше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рисовали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, давайте их разомнём, и поиграем с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платочками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Утром пальчики проснулись </w:t>
            </w:r>
            <w:r w:rsidRPr="009744A8">
              <w:rPr>
                <w:rFonts w:ascii="Arial" w:eastAsia="Times New Roman" w:hAnsi="Arial" w:cs="Arial"/>
                <w:b/>
                <w:iCs/>
                <w:color w:val="212529"/>
                <w:sz w:val="20"/>
                <w:szCs w:val="20"/>
                <w:lang w:eastAsia="ru-RU"/>
              </w:rPr>
              <w:t>(сжатые кулачки – разжать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)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Потянулись и встряхнулись 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(</w:t>
            </w:r>
            <w:r w:rsidRPr="009744A8">
              <w:rPr>
                <w:rFonts w:ascii="Arial" w:eastAsia="Times New Roman" w:hAnsi="Arial" w:cs="Arial"/>
                <w:b/>
                <w:iCs/>
                <w:color w:val="212529"/>
                <w:sz w:val="20"/>
                <w:szCs w:val="20"/>
                <w:lang w:eastAsia="ru-RU"/>
              </w:rPr>
              <w:t>на носочках потянули пальцы вверх, встряхнули кисти рук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)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lastRenderedPageBreak/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Крепко, крепко обнялись 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(</w:t>
            </w:r>
            <w:r w:rsidRPr="009744A8">
              <w:rPr>
                <w:rFonts w:ascii="Arial" w:eastAsia="Times New Roman" w:hAnsi="Arial" w:cs="Arial"/>
                <w:b/>
                <w:iCs/>
                <w:color w:val="212529"/>
                <w:sz w:val="20"/>
                <w:szCs w:val="20"/>
                <w:lang w:eastAsia="ru-RU"/>
              </w:rPr>
              <w:t>обеими руками обхватить себя)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За работу принялись.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Налепили куличей </w:t>
            </w:r>
            <w:r w:rsidRPr="009744A8">
              <w:rPr>
                <w:rFonts w:ascii="Arial" w:eastAsia="Times New Roman" w:hAnsi="Arial" w:cs="Arial"/>
                <w:b/>
                <w:iCs/>
                <w:color w:val="212529"/>
                <w:sz w:val="20"/>
                <w:szCs w:val="20"/>
                <w:lang w:eastAsia="ru-RU"/>
              </w:rPr>
              <w:t>(показать, как лепят пирожки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)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Стали звать к себе гостей,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Заиграли на рояле 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(</w:t>
            </w:r>
            <w:r w:rsidRPr="009744A8">
              <w:rPr>
                <w:rFonts w:ascii="Arial" w:eastAsia="Times New Roman" w:hAnsi="Arial" w:cs="Arial"/>
                <w:b/>
                <w:iCs/>
                <w:color w:val="212529"/>
                <w:sz w:val="20"/>
                <w:szCs w:val="20"/>
                <w:lang w:eastAsia="ru-RU"/>
              </w:rPr>
              <w:t>имитировать игру на рояле, поиграть пальцами на столе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)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b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И весь день протанцевали </w:t>
            </w:r>
            <w:r w:rsidRPr="009744A8">
              <w:rPr>
                <w:rFonts w:ascii="Arial" w:eastAsia="Times New Roman" w:hAnsi="Arial" w:cs="Arial"/>
                <w:b/>
                <w:iCs/>
                <w:color w:val="212529"/>
                <w:sz w:val="20"/>
                <w:szCs w:val="20"/>
                <w:lang w:eastAsia="ru-RU"/>
              </w:rPr>
              <w:t>(покружиться на месте)</w:t>
            </w:r>
            <w:r w:rsidRPr="00E43EAD">
              <w:rPr>
                <w:rFonts w:ascii="Arial" w:eastAsia="Times New Roman" w:hAnsi="Arial" w:cs="Arial"/>
                <w:b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lastRenderedPageBreak/>
              <w:t>Словесный,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proofErr w:type="gramStart"/>
            <w:r w:rsidRPr="009744A8">
              <w:rPr>
                <w:rFonts w:ascii="Times New Roman" w:hAnsi="Times New Roman" w:cs="Times New Roman"/>
              </w:rPr>
              <w:t>наглядный</w:t>
            </w:r>
            <w:proofErr w:type="gramEnd"/>
          </w:p>
        </w:tc>
        <w:tc>
          <w:tcPr>
            <w:tcW w:w="2268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Дети слушают стихотворение, для чего нужен платочек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Дети выполняют упражнения по тексту.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Дети проходят за столы.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Вызванные дети к доске вешают платочки на веревочку.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Дети выполняют физкультминутку, повторяя за воспитателем</w:t>
            </w:r>
          </w:p>
        </w:tc>
        <w:tc>
          <w:tcPr>
            <w:tcW w:w="2147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lastRenderedPageBreak/>
              <w:t>Поиск путей для достижения цели</w:t>
            </w:r>
          </w:p>
        </w:tc>
      </w:tr>
      <w:tr w:rsidR="00A82659" w:rsidRPr="009744A8" w:rsidTr="009D0563">
        <w:trPr>
          <w:trHeight w:val="412"/>
        </w:trPr>
        <w:tc>
          <w:tcPr>
            <w:tcW w:w="51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245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Практический этап</w:t>
            </w:r>
          </w:p>
        </w:tc>
        <w:tc>
          <w:tcPr>
            <w:tcW w:w="2410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Ребята 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давайте правильно возьмем в руки карандаш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. 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У вас на столах лежат листы белого цвета, на них  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 </w:t>
            </w:r>
            <w:proofErr w:type="spellStart"/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нарисованна</w:t>
            </w:r>
            <w:proofErr w:type="spellEnd"/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 xml:space="preserve"> веревка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, на которой будут висеть ваши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. 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 -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lastRenderedPageBreak/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Посмотрите, как я буду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 xml:space="preserve">рисовать </w:t>
            </w:r>
            <w:proofErr w:type="gramStart"/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 :</w:t>
            </w:r>
            <w:proofErr w:type="gramEnd"/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левую сторону снизу вверх, затем нижнюю слева направо и правую сторону снизу вверх, затем верхнюю сторону.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Стороны и уголки рисуем ровные. 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Давайте нарисуем в воздухе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платочек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 пальчиком неотрывным движением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 А теперь на своих листочках нарисуйте несколько платочков разного цвета.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9744A8">
              <w:rPr>
                <w:rFonts w:ascii="Arial" w:eastAsia="Times New Roman" w:hAnsi="Arial" w:cs="Arial"/>
                <w:bCs/>
                <w:color w:val="212529"/>
                <w:sz w:val="20"/>
                <w:szCs w:val="20"/>
                <w:lang w:eastAsia="ru-RU"/>
              </w:rPr>
              <w:t>Нарисовали несколько платочков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, а теперь их нужно закрасить. 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Закрашивать нужно аккуратно, сверху вниз, не выходить за контур.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(</w:t>
            </w:r>
            <w:r w:rsidRPr="00E43EAD">
              <w:rPr>
                <w:rFonts w:ascii="Arial" w:eastAsia="Times New Roman" w:hAnsi="Arial" w:cs="Arial"/>
                <w:b/>
                <w:color w:val="212529"/>
                <w:sz w:val="20"/>
                <w:szCs w:val="20"/>
                <w:lang w:eastAsia="ru-RU"/>
              </w:rPr>
              <w:t>Поощрять смену цвета карандашей. В случае затруднений помочь детям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)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Какие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красивые, </w:t>
            </w:r>
            <w:proofErr w:type="gramStart"/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разноцветные  вы</w:t>
            </w:r>
            <w:proofErr w:type="gramEnd"/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повесили платочки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. Давайте 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повесим ваши платочки на </w:t>
            </w:r>
            <w:proofErr w:type="gramStart"/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выставку 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рассмотрим</w:t>
            </w:r>
            <w:proofErr w:type="gramEnd"/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их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, выберем самые красивые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tabs>
                <w:tab w:val="left" w:pos="30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lastRenderedPageBreak/>
              <w:t>Словесный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Наглядный (показ)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Словесный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lastRenderedPageBreak/>
              <w:t>Наглядный (показ)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proofErr w:type="gramStart"/>
            <w:r w:rsidRPr="009744A8">
              <w:rPr>
                <w:rFonts w:ascii="Times New Roman" w:hAnsi="Times New Roman" w:cs="Times New Roman"/>
              </w:rPr>
              <w:t>словесный</w:t>
            </w:r>
            <w:proofErr w:type="gramEnd"/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proofErr w:type="gramStart"/>
            <w:r w:rsidRPr="009744A8">
              <w:rPr>
                <w:rFonts w:ascii="Times New Roman" w:hAnsi="Times New Roman" w:cs="Times New Roman"/>
              </w:rPr>
              <w:t>практический</w:t>
            </w:r>
            <w:proofErr w:type="gramEnd"/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proofErr w:type="gramStart"/>
            <w:r w:rsidRPr="009744A8">
              <w:rPr>
                <w:rFonts w:ascii="Times New Roman" w:hAnsi="Times New Roman" w:cs="Times New Roman"/>
              </w:rPr>
              <w:t>наглядный</w:t>
            </w:r>
            <w:proofErr w:type="gramEnd"/>
            <w:r w:rsidRPr="009744A8">
              <w:rPr>
                <w:rFonts w:ascii="Times New Roman" w:hAnsi="Times New Roman" w:cs="Times New Roman"/>
              </w:rPr>
              <w:t xml:space="preserve"> (показ)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lastRenderedPageBreak/>
              <w:t>Правильно берут карандаш в руки, повторяя за воспитателем.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Выполняют движения, повторяя за воспитателем в воздухе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Рисуют на своих листочках, вешают платочки на веревочки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Закрашивают нарисованные платочки.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  <w:r w:rsidRPr="009744A8">
              <w:rPr>
                <w:rFonts w:ascii="Times New Roman" w:hAnsi="Times New Roman" w:cs="Times New Roman"/>
              </w:rPr>
              <w:t>(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</w:p>
          <w:p w:rsidR="00A82659" w:rsidRPr="009744A8" w:rsidRDefault="00A82659" w:rsidP="009D0563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</w:p>
        </w:tc>
      </w:tr>
      <w:tr w:rsidR="00A82659" w:rsidRPr="009744A8" w:rsidTr="009D0563">
        <w:tc>
          <w:tcPr>
            <w:tcW w:w="51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456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Рефлексивно – оценочный этап</w:t>
            </w:r>
          </w:p>
        </w:tc>
        <w:tc>
          <w:tcPr>
            <w:tcW w:w="2410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Подведение итогов деятельности, обобщение полученного опыта, формирование элементарных навыков самооценки.</w:t>
            </w:r>
          </w:p>
        </w:tc>
        <w:tc>
          <w:tcPr>
            <w:tcW w:w="3402" w:type="dxa"/>
          </w:tcPr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-Ребята, скажите, ч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то мы сегодня с вами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рисовали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?</w:t>
            </w:r>
          </w:p>
          <w:p w:rsidR="00A82659" w:rsidRPr="009744A8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- А для чего нам нужны платочки?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Какую форму имеют 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?</w:t>
            </w:r>
          </w:p>
          <w:p w:rsidR="00A82659" w:rsidRPr="00E43EAD" w:rsidRDefault="00A82659" w:rsidP="009D0563">
            <w:pPr>
              <w:shd w:val="clear" w:color="auto" w:fill="F4F4F4"/>
              <w:spacing w:before="90" w:after="90"/>
              <w:rPr>
                <w:rFonts w:ascii="Arial" w:eastAsia="Times New Roman" w:hAnsi="Arial" w:cs="Arial"/>
                <w:b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Какого цвета у тебя </w:t>
            </w:r>
            <w:r w:rsidRPr="009744A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ru-RU"/>
              </w:rPr>
              <w:t>платочки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? </w:t>
            </w:r>
            <w:r w:rsidRPr="009744A8">
              <w:rPr>
                <w:rFonts w:ascii="Arial" w:eastAsia="Times New Roman" w:hAnsi="Arial" w:cs="Arial"/>
                <w:i/>
                <w:iCs/>
                <w:color w:val="212529"/>
                <w:sz w:val="20"/>
                <w:szCs w:val="20"/>
                <w:lang w:eastAsia="ru-RU"/>
              </w:rPr>
              <w:t>(</w:t>
            </w:r>
            <w:r w:rsidRPr="009744A8">
              <w:rPr>
                <w:rFonts w:ascii="Arial" w:eastAsia="Times New Roman" w:hAnsi="Arial" w:cs="Arial"/>
                <w:b/>
                <w:iCs/>
                <w:color w:val="212529"/>
                <w:sz w:val="20"/>
                <w:szCs w:val="20"/>
                <w:lang w:eastAsia="ru-RU"/>
              </w:rPr>
              <w:t>2-3 ребенка)</w:t>
            </w:r>
          </w:p>
          <w:p w:rsidR="00A82659" w:rsidRPr="00E43EAD" w:rsidRDefault="00A82659" w:rsidP="009D0563">
            <w:pPr>
              <w:shd w:val="clear" w:color="auto" w:fill="F4F4F4"/>
              <w:spacing w:before="90"/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</w:pP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- 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Молодцы, ребята, 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все сегодня постарались</w:t>
            </w:r>
            <w:r w:rsidRPr="00E43EAD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>.</w:t>
            </w:r>
            <w:r w:rsidRPr="009744A8">
              <w:rPr>
                <w:rFonts w:ascii="Arial" w:eastAsia="Times New Roman" w:hAnsi="Arial" w:cs="Arial"/>
                <w:color w:val="212529"/>
                <w:sz w:val="20"/>
                <w:szCs w:val="20"/>
                <w:lang w:eastAsia="ru-RU"/>
              </w:rPr>
              <w:t xml:space="preserve"> Очень красивые у всех платочки получились.</w:t>
            </w:r>
          </w:p>
          <w:p w:rsidR="00A82659" w:rsidRPr="009744A8" w:rsidRDefault="00A82659" w:rsidP="009D0563">
            <w:pPr>
              <w:rPr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Словесный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ответы</w:t>
            </w:r>
            <w:proofErr w:type="gramEnd"/>
            <w:r w:rsidRPr="009744A8">
              <w:rPr>
                <w:rFonts w:ascii="Times New Roman" w:hAnsi="Times New Roman" w:cs="Times New Roman"/>
                <w:sz w:val="20"/>
                <w:szCs w:val="20"/>
              </w:rPr>
              <w:t xml:space="preserve"> детей)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Отвечают на заданные вопросы воспитателя.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47" w:type="dxa"/>
          </w:tcPr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Оценка детьми своей деятельности.</w:t>
            </w:r>
          </w:p>
          <w:p w:rsidR="00A82659" w:rsidRPr="009744A8" w:rsidRDefault="00A82659" w:rsidP="009D0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4A8">
              <w:rPr>
                <w:rFonts w:ascii="Times New Roman" w:hAnsi="Times New Roman" w:cs="Times New Roman"/>
                <w:sz w:val="20"/>
                <w:szCs w:val="20"/>
              </w:rPr>
              <w:t>Дети строят рассуждения, анализируют, сравнивают.</w:t>
            </w:r>
          </w:p>
        </w:tc>
      </w:tr>
    </w:tbl>
    <w:p w:rsidR="00A82659" w:rsidRPr="009744A8" w:rsidRDefault="00A82659" w:rsidP="00A82659">
      <w:pPr>
        <w:rPr>
          <w:rFonts w:ascii="Times New Roman" w:hAnsi="Times New Roman" w:cs="Times New Roman"/>
          <w:sz w:val="20"/>
          <w:szCs w:val="20"/>
        </w:rPr>
      </w:pPr>
    </w:p>
    <w:bookmarkEnd w:id="0"/>
    <w:p w:rsidR="0077353F" w:rsidRDefault="0077353F"/>
    <w:sectPr w:rsidR="0077353F" w:rsidSect="00560588">
      <w:pgSz w:w="16838" w:h="11906" w:orient="landscape"/>
      <w:pgMar w:top="1276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59"/>
    <w:rsid w:val="0077353F"/>
    <w:rsid w:val="00A8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FCB74-0BCB-4486-B2EA-A46E9372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2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82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959</Words>
  <Characters>5472</Characters>
  <Application>Microsoft Office Word</Application>
  <DocSecurity>0</DocSecurity>
  <Lines>45</Lines>
  <Paragraphs>12</Paragraphs>
  <ScaleCrop>false</ScaleCrop>
  <Company>Hewlett-Packard</Company>
  <LinksUpToDate>false</LinksUpToDate>
  <CharactersWithSpaces>6419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2025-04-03T13:04:00Z</dcterms:created>
  <dcterms:modified xsi:type="dcterms:W3CDTF">2025-04-03T13:05:00Z</dcterms:modified>
</cp:coreProperties>
</file>