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A84" w:rsidRPr="00661BAE" w:rsidRDefault="00D56A84" w:rsidP="00D56A84">
      <w:pPr>
        <w:spacing w:after="0"/>
        <w:jc w:val="center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Играем в школу</w:t>
      </w:r>
    </w:p>
    <w:p w:rsidR="00D56A84" w:rsidRPr="00661BAE" w:rsidRDefault="00D56A84" w:rsidP="00D56A84">
      <w:pPr>
        <w:spacing w:after="0"/>
        <w:jc w:val="center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Развивающие занятия по типу ролевой игры для дошкольников</w:t>
      </w:r>
    </w:p>
    <w:p w:rsidR="00D56A84" w:rsidRPr="00661BAE" w:rsidRDefault="00D56A84" w:rsidP="00D56A84">
      <w:pPr>
        <w:jc w:val="center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подготовительной группы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i/>
          <w:sz w:val="26"/>
          <w:szCs w:val="26"/>
        </w:rPr>
        <w:t>Цель:</w:t>
      </w:r>
      <w:r w:rsidRPr="00661BAE">
        <w:rPr>
          <w:sz w:val="26"/>
          <w:szCs w:val="26"/>
        </w:rPr>
        <w:t xml:space="preserve"> формирование </w:t>
      </w:r>
      <w:proofErr w:type="gramStart"/>
      <w:r w:rsidRPr="00661BAE">
        <w:rPr>
          <w:sz w:val="26"/>
          <w:szCs w:val="26"/>
        </w:rPr>
        <w:t>личностной</w:t>
      </w:r>
      <w:proofErr w:type="gramEnd"/>
      <w:r w:rsidRPr="00661BAE">
        <w:rPr>
          <w:sz w:val="26"/>
          <w:szCs w:val="26"/>
        </w:rPr>
        <w:t>, волевой и интеллектуальной</w:t>
      </w:r>
    </w:p>
    <w:p w:rsidR="00D56A84" w:rsidRPr="00661BAE" w:rsidRDefault="00D56A84" w:rsidP="00D56A84">
      <w:pPr>
        <w:rPr>
          <w:sz w:val="26"/>
          <w:szCs w:val="26"/>
        </w:rPr>
      </w:pPr>
      <w:r w:rsidRPr="00661BAE">
        <w:rPr>
          <w:sz w:val="26"/>
          <w:szCs w:val="26"/>
        </w:rPr>
        <w:t>готовности к школе.</w:t>
      </w:r>
    </w:p>
    <w:p w:rsidR="00D56A84" w:rsidRPr="00661BAE" w:rsidRDefault="00D56A84" w:rsidP="00D56A84">
      <w:pPr>
        <w:spacing w:after="0"/>
        <w:rPr>
          <w:b/>
          <w:i/>
          <w:sz w:val="26"/>
          <w:szCs w:val="26"/>
        </w:rPr>
      </w:pPr>
      <w:r w:rsidRPr="00661BAE">
        <w:rPr>
          <w:b/>
          <w:i/>
          <w:sz w:val="26"/>
          <w:szCs w:val="26"/>
        </w:rPr>
        <w:t>Задачи:</w:t>
      </w:r>
    </w:p>
    <w:p w:rsidR="00D56A84" w:rsidRPr="00661BAE" w:rsidRDefault="00D56A84" w:rsidP="00D56A84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развитие воображения, мышления, образных и пространственных</w:t>
      </w:r>
    </w:p>
    <w:p w:rsidR="00D56A84" w:rsidRPr="00661BAE" w:rsidRDefault="00D56A84" w:rsidP="00D56A84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 xml:space="preserve">          представлений;</w:t>
      </w:r>
    </w:p>
    <w:p w:rsidR="00D56A84" w:rsidRPr="00661BAE" w:rsidRDefault="00D56A84" w:rsidP="00D56A84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развитие речи и мелкой моторики;</w:t>
      </w:r>
    </w:p>
    <w:p w:rsidR="00D56A84" w:rsidRPr="00661BAE" w:rsidRDefault="00D56A84" w:rsidP="00D56A84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обогащение словарного запаса;</w:t>
      </w:r>
    </w:p>
    <w:p w:rsidR="00D56A84" w:rsidRPr="00661BAE" w:rsidRDefault="00D56A84" w:rsidP="00D56A84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развитие произвольной сферы и внимания;</w:t>
      </w:r>
    </w:p>
    <w:p w:rsidR="00D56A84" w:rsidRPr="00661BAE" w:rsidRDefault="00D56A84" w:rsidP="00D56A84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6"/>
          <w:szCs w:val="26"/>
        </w:rPr>
      </w:pPr>
      <w:r w:rsidRPr="00661BAE">
        <w:rPr>
          <w:rFonts w:ascii="Times New Roman" w:hAnsi="Times New Roman" w:cs="Times New Roman"/>
          <w:sz w:val="26"/>
          <w:szCs w:val="26"/>
        </w:rPr>
        <w:t>формирование внутренней позиции школьника.</w:t>
      </w:r>
    </w:p>
    <w:p w:rsidR="00D56A84" w:rsidRPr="00661BAE" w:rsidRDefault="00D56A84" w:rsidP="00D56A84">
      <w:pPr>
        <w:rPr>
          <w:sz w:val="26"/>
          <w:szCs w:val="26"/>
        </w:rPr>
      </w:pPr>
      <w:r w:rsidRPr="00661BAE">
        <w:rPr>
          <w:sz w:val="26"/>
          <w:szCs w:val="26"/>
        </w:rPr>
        <w:t>Вступительный этап ролевой игры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Психолог на первом занятии проводит с воспитанниками </w:t>
      </w:r>
      <w:proofErr w:type="gramStart"/>
      <w:r w:rsidRPr="00661BAE">
        <w:rPr>
          <w:sz w:val="26"/>
          <w:szCs w:val="26"/>
        </w:rPr>
        <w:t>небольшую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беседу о том, что такое школа, как нужно вести себя в школе, чем занимаются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там дети и др. Затем психолог объясняет правила игры и сообщает, что </w:t>
      </w:r>
      <w:proofErr w:type="gramStart"/>
      <w:r w:rsidRPr="00661BAE">
        <w:rPr>
          <w:sz w:val="26"/>
          <w:szCs w:val="26"/>
        </w:rPr>
        <w:t>на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proofErr w:type="gramStart"/>
      <w:r w:rsidRPr="00661BAE">
        <w:rPr>
          <w:sz w:val="26"/>
          <w:szCs w:val="26"/>
        </w:rPr>
        <w:t>каждом занятии по жребию дети будут выбирать учителя (нового на каждую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игру): кто вытянет знак «звезда», тот и будет вести занятие. Остальные ребята —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ученики. Психолог сообщает, что вместо оценок, как в школе, «ученик» </w:t>
      </w:r>
      <w:proofErr w:type="gramStart"/>
      <w:r w:rsidRPr="00661BAE">
        <w:rPr>
          <w:sz w:val="26"/>
          <w:szCs w:val="26"/>
        </w:rPr>
        <w:t>за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правильно выполненное задание и за старание может получить «звездочку», а </w:t>
      </w:r>
      <w:proofErr w:type="gramStart"/>
      <w:r w:rsidRPr="00661BAE">
        <w:rPr>
          <w:sz w:val="26"/>
          <w:szCs w:val="26"/>
        </w:rPr>
        <w:t>за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самостоятельность, быстроту, правильность выполнения задания —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«солнышко»; накопив шесть звездочек, можно их обменять на одно «</w:t>
      </w:r>
      <w:proofErr w:type="spellStart"/>
      <w:r w:rsidRPr="00661BAE">
        <w:rPr>
          <w:sz w:val="26"/>
          <w:szCs w:val="26"/>
        </w:rPr>
        <w:t>сол</w:t>
      </w:r>
      <w:proofErr w:type="spellEnd"/>
      <w:r w:rsidRPr="00661BAE">
        <w:rPr>
          <w:sz w:val="26"/>
          <w:szCs w:val="26"/>
        </w:rPr>
        <w:t>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proofErr w:type="spellStart"/>
      <w:r w:rsidRPr="00661BAE">
        <w:rPr>
          <w:sz w:val="26"/>
          <w:szCs w:val="26"/>
        </w:rPr>
        <w:t>нышко</w:t>
      </w:r>
      <w:proofErr w:type="spellEnd"/>
      <w:r w:rsidRPr="00661BAE">
        <w:rPr>
          <w:sz w:val="26"/>
          <w:szCs w:val="26"/>
        </w:rPr>
        <w:t xml:space="preserve">». «Учитель» за свою работу тоже получает «звездочку», но </w:t>
      </w:r>
      <w:proofErr w:type="gramStart"/>
      <w:r w:rsidRPr="00661BAE">
        <w:rPr>
          <w:sz w:val="26"/>
          <w:szCs w:val="26"/>
        </w:rPr>
        <w:t>за</w:t>
      </w:r>
      <w:proofErr w:type="gramEnd"/>
      <w:r w:rsidRPr="00661BAE">
        <w:rPr>
          <w:sz w:val="26"/>
          <w:szCs w:val="26"/>
        </w:rPr>
        <w:t xml:space="preserve"> особо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удачное выполнение роли психолог может дать и «солнышко». Этот прием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используется с целью стимулирования познавательной деятельности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воспитанников разного уровня развития.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 начале и конце занятия дети раскрашивают по одной геометрической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фигуре на выбор (треугольник, квадрат или круг) тем цветом, </w:t>
      </w:r>
      <w:proofErr w:type="gramStart"/>
      <w:r w:rsidRPr="00661BAE">
        <w:rPr>
          <w:sz w:val="26"/>
          <w:szCs w:val="26"/>
        </w:rPr>
        <w:t>какое</w:t>
      </w:r>
      <w:proofErr w:type="gramEnd"/>
      <w:r w:rsidRPr="00661BAE">
        <w:rPr>
          <w:sz w:val="26"/>
          <w:szCs w:val="26"/>
        </w:rPr>
        <w:t xml:space="preserve"> у них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настроение. Если настроение веселое, выбираются яркие красивые цвета —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красный, желтый, зеленый; если устали — синий цвет; если </w:t>
      </w:r>
      <w:proofErr w:type="gramStart"/>
      <w:r w:rsidRPr="00661BAE">
        <w:rPr>
          <w:sz w:val="26"/>
          <w:szCs w:val="26"/>
        </w:rPr>
        <w:t>грустное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настроение — </w:t>
      </w:r>
      <w:proofErr w:type="gramStart"/>
      <w:r w:rsidRPr="00661BAE">
        <w:rPr>
          <w:sz w:val="26"/>
          <w:szCs w:val="26"/>
        </w:rPr>
        <w:t>черный</w:t>
      </w:r>
      <w:proofErr w:type="gramEnd"/>
      <w:r w:rsidRPr="00661BAE">
        <w:rPr>
          <w:sz w:val="26"/>
          <w:szCs w:val="26"/>
        </w:rPr>
        <w:t xml:space="preserve"> или коричневый. Эта процедура необходима для того,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чтобы отследить эмоциональное состояние ребенка на протяжении занятия 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последующие занятия корректировать с учетом детских эмоциональных</w:t>
      </w:r>
    </w:p>
    <w:p w:rsidR="00D56A84" w:rsidRPr="00661BAE" w:rsidRDefault="00D56A84" w:rsidP="00D56A84">
      <w:pPr>
        <w:rPr>
          <w:sz w:val="26"/>
          <w:szCs w:val="26"/>
        </w:rPr>
      </w:pPr>
      <w:r w:rsidRPr="00661BAE">
        <w:rPr>
          <w:sz w:val="26"/>
          <w:szCs w:val="26"/>
        </w:rPr>
        <w:t>потребностей.</w:t>
      </w:r>
    </w:p>
    <w:p w:rsidR="00D56A84" w:rsidRDefault="00D56A84" w:rsidP="00D56A84">
      <w:pPr>
        <w:spacing w:after="0"/>
        <w:rPr>
          <w:b/>
          <w:sz w:val="26"/>
          <w:szCs w:val="26"/>
        </w:rPr>
      </w:pPr>
    </w:p>
    <w:p w:rsidR="00D56A84" w:rsidRDefault="00D56A84" w:rsidP="00D56A84">
      <w:pPr>
        <w:spacing w:after="0"/>
        <w:rPr>
          <w:b/>
          <w:sz w:val="26"/>
          <w:szCs w:val="26"/>
        </w:rPr>
      </w:pPr>
    </w:p>
    <w:p w:rsidR="00D56A84" w:rsidRDefault="00D56A84" w:rsidP="00D56A84">
      <w:pPr>
        <w:spacing w:after="0"/>
        <w:rPr>
          <w:b/>
          <w:sz w:val="26"/>
          <w:szCs w:val="26"/>
        </w:rPr>
      </w:pPr>
    </w:p>
    <w:p w:rsidR="00D56A84" w:rsidRDefault="00D56A84" w:rsidP="00D56A84">
      <w:pPr>
        <w:spacing w:after="0"/>
        <w:rPr>
          <w:b/>
          <w:sz w:val="26"/>
          <w:szCs w:val="26"/>
        </w:rPr>
      </w:pPr>
    </w:p>
    <w:p w:rsidR="00D56A84" w:rsidRDefault="00D56A84" w:rsidP="00D56A84">
      <w:pPr>
        <w:spacing w:after="0"/>
        <w:rPr>
          <w:b/>
          <w:sz w:val="26"/>
          <w:szCs w:val="26"/>
        </w:rPr>
      </w:pP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ЗАНЯТИЕ № 1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i/>
          <w:sz w:val="26"/>
          <w:szCs w:val="26"/>
        </w:rPr>
        <w:t>Цель:</w:t>
      </w:r>
      <w:r w:rsidRPr="00661BAE">
        <w:rPr>
          <w:sz w:val="26"/>
          <w:szCs w:val="26"/>
        </w:rPr>
        <w:t xml:space="preserve"> развитие внимания, воображения, мелкой моторики, образных 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пространственных представлений.</w:t>
      </w:r>
    </w:p>
    <w:p w:rsidR="00D56A84" w:rsidRPr="00661BAE" w:rsidRDefault="00D56A84" w:rsidP="00D56A84">
      <w:pPr>
        <w:spacing w:after="0"/>
        <w:jc w:val="center"/>
        <w:rPr>
          <w:b/>
          <w:i/>
          <w:sz w:val="26"/>
          <w:szCs w:val="26"/>
        </w:rPr>
      </w:pPr>
      <w:r w:rsidRPr="00661BAE">
        <w:rPr>
          <w:b/>
          <w:i/>
          <w:sz w:val="26"/>
          <w:szCs w:val="26"/>
        </w:rPr>
        <w:t>Дидактическая игра «Волшебная клякса»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До начала игры изготавливается несколько клякс: на середину листа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lastRenderedPageBreak/>
        <w:t>бумаги выливается немного чернил или туши, и ли</w:t>
      </w:r>
      <w:proofErr w:type="gramStart"/>
      <w:r w:rsidRPr="00661BAE">
        <w:rPr>
          <w:sz w:val="26"/>
          <w:szCs w:val="26"/>
        </w:rPr>
        <w:t>ст скл</w:t>
      </w:r>
      <w:proofErr w:type="gramEnd"/>
      <w:r w:rsidRPr="00661BAE">
        <w:rPr>
          <w:sz w:val="26"/>
          <w:szCs w:val="26"/>
        </w:rPr>
        <w:t>адывается пополам.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Затем лист разворачивается, и можно начинать игру. </w:t>
      </w:r>
      <w:proofErr w:type="gramStart"/>
      <w:r w:rsidRPr="00661BAE">
        <w:rPr>
          <w:sz w:val="26"/>
          <w:szCs w:val="26"/>
        </w:rPr>
        <w:t>Играющие по очереди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говорят, на что похожа клякса. Выигрывает тот, кто назовет больше всего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предметов.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 окончании игры учитель-воспитанник оценивает работы учеников-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воспитанников. За старание дает звездочку. Солнышко дается только </w:t>
      </w:r>
      <w:proofErr w:type="gramStart"/>
      <w:r w:rsidRPr="00661BAE">
        <w:rPr>
          <w:sz w:val="26"/>
          <w:szCs w:val="26"/>
        </w:rPr>
        <w:t>за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необычные и оригинальные рисунки.</w:t>
      </w: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Физкультминутка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Наши пальчики устали,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Раз, два, три, четыре, пять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(разжимают и сжимают кисти рук),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Мы немножко отдохнем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(встряхивают кисти рук)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И рисовать опять пойдем.</w:t>
      </w: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Графический диктант «Собачка»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Это упражнение помогает дошкольникам тренировать свое внимание,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точно следовать указаниям </w:t>
      </w:r>
      <w:proofErr w:type="gramStart"/>
      <w:r w:rsidRPr="00661BAE">
        <w:rPr>
          <w:sz w:val="26"/>
          <w:szCs w:val="26"/>
        </w:rPr>
        <w:t>ведомого</w:t>
      </w:r>
      <w:proofErr w:type="gramEnd"/>
      <w:r w:rsidRPr="00661BAE">
        <w:rPr>
          <w:sz w:val="26"/>
          <w:szCs w:val="26"/>
        </w:rPr>
        <w:t>, работать последовательно и добиваться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желаемого результата, по окончании работы сравнивая свой рисунок с образцом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воспитателя.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При проведении такого диктанта воспитатель не должен забывать 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подготовке к нему: </w:t>
      </w:r>
      <w:proofErr w:type="gramStart"/>
      <w:r w:rsidRPr="00661BAE">
        <w:rPr>
          <w:sz w:val="26"/>
          <w:szCs w:val="26"/>
        </w:rPr>
        <w:t>нужно</w:t>
      </w:r>
      <w:proofErr w:type="gramEnd"/>
      <w:r w:rsidRPr="00661BAE">
        <w:rPr>
          <w:sz w:val="26"/>
          <w:szCs w:val="26"/>
        </w:rPr>
        <w:t xml:space="preserve"> прежде всего научить детей ориентироваться в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клетке. Только после этого можно предлагать его воспитанникам. Поняв </w:t>
      </w:r>
      <w:proofErr w:type="spellStart"/>
      <w:r w:rsidRPr="00661BAE">
        <w:rPr>
          <w:sz w:val="26"/>
          <w:szCs w:val="26"/>
        </w:rPr>
        <w:t>пра</w:t>
      </w:r>
      <w:proofErr w:type="spellEnd"/>
      <w:r w:rsidRPr="00661BAE">
        <w:rPr>
          <w:sz w:val="26"/>
          <w:szCs w:val="26"/>
        </w:rPr>
        <w:t>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вила выполнения данных рисунков, дети с большим удовольствием выполняют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их, с нетерпением ожидая: что же получится? Образец предлагается детям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только для сравнения и прорисовки отдельных деталей.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Инструкция. Поставьте точку, отступив две клетки от левого края листа.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вниз 1 клетка вниз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влево 1 клетка вправо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вниз 4 клетки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вправо 1 клетка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3 клетки вниз 1 клетка вниз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вправо 2 клетки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1клетка вверх 2 клетки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клетки вправо 1 клетка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 окончании учитель-воспитанник оценивает работы учеников-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воспитанников. За получившиеся или близкие к образцу работы дает звездочку.</w:t>
      </w:r>
    </w:p>
    <w:p w:rsidR="00D56A84" w:rsidRPr="00661BAE" w:rsidRDefault="00D56A84" w:rsidP="00D56A84">
      <w:pPr>
        <w:rPr>
          <w:sz w:val="26"/>
          <w:szCs w:val="26"/>
        </w:rPr>
      </w:pPr>
      <w:r w:rsidRPr="00661BAE">
        <w:rPr>
          <w:sz w:val="26"/>
          <w:szCs w:val="26"/>
        </w:rPr>
        <w:t>Солнышко дается, если ребенок выполнил задание правильно и аккуратней всех.</w:t>
      </w: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ЗАНЯТИЕ № 2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i/>
          <w:sz w:val="26"/>
          <w:szCs w:val="26"/>
        </w:rPr>
        <w:t>Цель:</w:t>
      </w:r>
      <w:r w:rsidRPr="00661BAE">
        <w:rPr>
          <w:sz w:val="26"/>
          <w:szCs w:val="26"/>
        </w:rPr>
        <w:t xml:space="preserve"> развитие внимания, воображения, мелкой моторики, образных 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пространственных представлений; формирование позиции школьника.</w:t>
      </w: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Рисунок «Я в школе»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Ведущий просит ребят закрыть глаза и на мгновение представить, что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они очутились в школе.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Ведущий. Ребята, осмотритесь в школе. Где вы находитесь — на уроке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или на перемене? Что вы делаете? Что вы видите вокруг? А теперь откройте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глаза, возьмите карандаши и нарисуйте себя в школе.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Затем учитель-ребенок за каждый рисунок дает звездочку, а </w:t>
      </w:r>
      <w:proofErr w:type="gramStart"/>
      <w:r w:rsidRPr="00661BAE">
        <w:rPr>
          <w:sz w:val="26"/>
          <w:szCs w:val="26"/>
        </w:rPr>
        <w:t>за</w:t>
      </w:r>
      <w:proofErr w:type="gramEnd"/>
      <w:r w:rsidRPr="00661BAE">
        <w:rPr>
          <w:sz w:val="26"/>
          <w:szCs w:val="26"/>
        </w:rPr>
        <w:t xml:space="preserve"> особо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хороший сюжетный рисунок вместо звездочки дает солнышко.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sz w:val="26"/>
          <w:szCs w:val="26"/>
        </w:rPr>
        <w:lastRenderedPageBreak/>
        <w:t xml:space="preserve">Физкультминутка </w:t>
      </w:r>
      <w:r w:rsidRPr="00661BAE">
        <w:rPr>
          <w:sz w:val="26"/>
          <w:szCs w:val="26"/>
        </w:rPr>
        <w:t>«Наши пальчики устали»</w:t>
      </w: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Графический диктант «Человечек»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Инструкция. Отступить слева три клетки и поставить точку.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1клетка вниз 2 клетки вниз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1клетка влево 3 клетки вправо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1клетка вниз 1 клетка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вправо 1 клетка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1клетка вниз 1 клетка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1клетка вправо 1 клетка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вниз 1 клетка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клетки влево 2 клетки вправо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вниз 1 клетка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вправо 3 клетки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вниз 1 клетка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влево 1 клетка вправо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вниз 1 клетка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влево 1 клетка вправо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вниз 1 клетка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3 клетки вправо 1 клетка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вверх 1 клетка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вправо 3 клетки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 окончании учитель-воспитанник оценивает работы учеников-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воспитанников. За получившиеся или близкие к образцу работы вручается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звездочка. Солнышко дается, если ребенок выполнил задание правильно и</w:t>
      </w:r>
    </w:p>
    <w:p w:rsidR="00D56A84" w:rsidRPr="00661BAE" w:rsidRDefault="00D56A84" w:rsidP="00D56A84">
      <w:pPr>
        <w:rPr>
          <w:sz w:val="26"/>
          <w:szCs w:val="26"/>
        </w:rPr>
      </w:pPr>
      <w:r w:rsidRPr="00661BAE">
        <w:rPr>
          <w:sz w:val="26"/>
          <w:szCs w:val="26"/>
        </w:rPr>
        <w:t>аккуратней всех.</w:t>
      </w: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ЗАНЯТИЕ № 3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i/>
          <w:sz w:val="26"/>
          <w:szCs w:val="26"/>
        </w:rPr>
        <w:t>Цель:</w:t>
      </w:r>
      <w:r w:rsidRPr="00661BAE">
        <w:rPr>
          <w:sz w:val="26"/>
          <w:szCs w:val="26"/>
        </w:rPr>
        <w:t xml:space="preserve"> развитие мышления, внимания, воображения, мелкой моторики,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образных и пространственных представлений.</w:t>
      </w: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Графический диктант «Кенгуру»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Инструкция. Отступить слева две клетки и поставить точку.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вниз 1 клетка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влево 1 клетка вниз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вниз 4 клетки вправо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вправо 3 клетки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вниз 1. клетка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влево 1 клетка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вниз 1 клетка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вправо 1 клетка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вверх 1 клетка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вправо 3 клетки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вниз 1 клетка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lastRenderedPageBreak/>
        <w:t>В конце учитель-воспитанник оценивает работы учеников-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воспитанников. За получившиеся или близкие к образцу работы дает звездочку.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Солнышко дается, если ребенок выполнил задание правильно и аккуратней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всех.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sz w:val="26"/>
          <w:szCs w:val="26"/>
        </w:rPr>
        <w:t>Дидактическая игра</w:t>
      </w:r>
      <w:r w:rsidRPr="00661BAE">
        <w:rPr>
          <w:sz w:val="26"/>
          <w:szCs w:val="26"/>
        </w:rPr>
        <w:t xml:space="preserve"> «Дотронься </w:t>
      </w:r>
      <w:proofErr w:type="gramStart"/>
      <w:r w:rsidRPr="00661BAE">
        <w:rPr>
          <w:sz w:val="26"/>
          <w:szCs w:val="26"/>
        </w:rPr>
        <w:t>до</w:t>
      </w:r>
      <w:proofErr w:type="gramEnd"/>
      <w:r w:rsidRPr="00661BAE">
        <w:rPr>
          <w:sz w:val="26"/>
          <w:szCs w:val="26"/>
        </w:rPr>
        <w:t>...»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Ведущий (вначале психолог один-два раза, затем учитель-ребенок)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называет один или два признака предмета, которые нужно найти и до которых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нужно дотронуться в течение 30 секунд. Кто не находит предмет и не успевает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дотронуться или кто неправильно находит предмет и дотрагивается, тот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выбывает.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 конце учитель-воспитанник оценивает работы учеников-воспитанников.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За соблюдение правил и правильное выполнение всех или почти всех заданий</w:t>
      </w:r>
    </w:p>
    <w:p w:rsidR="00D56A84" w:rsidRPr="00661BAE" w:rsidRDefault="00D56A84" w:rsidP="00D56A84">
      <w:pPr>
        <w:rPr>
          <w:sz w:val="26"/>
          <w:szCs w:val="26"/>
        </w:rPr>
      </w:pPr>
      <w:r w:rsidRPr="00661BAE">
        <w:rPr>
          <w:sz w:val="26"/>
          <w:szCs w:val="26"/>
        </w:rPr>
        <w:t>дает звездочку.</w:t>
      </w: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ЗАНЯТИЕ № 4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i/>
          <w:sz w:val="26"/>
          <w:szCs w:val="26"/>
        </w:rPr>
        <w:t>Цель:</w:t>
      </w:r>
      <w:r w:rsidRPr="00661BAE">
        <w:rPr>
          <w:sz w:val="26"/>
          <w:szCs w:val="26"/>
        </w:rPr>
        <w:t xml:space="preserve"> развитие внимания, воображения, речи, мелкой моторики, образных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и пространственных представлений, обогащение словарного запаса.</w:t>
      </w: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Графический диктант «Котенок»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Инструкция. Поставить точку в левом верхнем углу листа.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7 клеток вниз 1 клетка вправо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вправо 6 клеток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вверх 1 клетка вправо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вправо 1 клетка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вниз 2 клетки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вправо 3 клетки вниз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вверх 4 клетки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вправо 3 клетки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вниз 1 клетка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вправо 1 клетка вниз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вверх 1 клетка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вправо 1 клетка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вниз 1 клетка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Глядя на образец, исправить свои ошибки.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 окончании учитель-воспитанник оценивает работы учеников-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воспитанников. За получившиеся или близкие к образцу работы дает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lastRenderedPageBreak/>
        <w:t xml:space="preserve">звездочку. Солнышко дается, если ребенок выполнил задание правильно и </w:t>
      </w:r>
      <w:proofErr w:type="spellStart"/>
      <w:r w:rsidRPr="00661BAE">
        <w:rPr>
          <w:sz w:val="26"/>
          <w:szCs w:val="26"/>
        </w:rPr>
        <w:t>ак</w:t>
      </w:r>
      <w:proofErr w:type="spellEnd"/>
      <w:r w:rsidRPr="00661BAE">
        <w:rPr>
          <w:sz w:val="26"/>
          <w:szCs w:val="26"/>
        </w:rPr>
        <w:t>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proofErr w:type="spellStart"/>
      <w:r w:rsidRPr="00661BAE">
        <w:rPr>
          <w:sz w:val="26"/>
          <w:szCs w:val="26"/>
        </w:rPr>
        <w:t>куратней</w:t>
      </w:r>
      <w:proofErr w:type="spellEnd"/>
      <w:r w:rsidRPr="00661BAE">
        <w:rPr>
          <w:sz w:val="26"/>
          <w:szCs w:val="26"/>
        </w:rPr>
        <w:t xml:space="preserve"> всех.</w:t>
      </w: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Физкультминутка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Поднимайте плечики,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Прыгайте кузнечики.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Прыг-скок, прыг-скок.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(Энергичные движения плечами.)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Стоп! Сели.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Травушку покушали.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Тишину послушали.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(Приседания)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Выше, выше, Высоко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Прыгай на носках легко!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(Прыжки на месте.)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proofErr w:type="gramStart"/>
      <w:r w:rsidRPr="00661BAE">
        <w:rPr>
          <w:b/>
          <w:sz w:val="26"/>
          <w:szCs w:val="26"/>
        </w:rPr>
        <w:t>Игра</w:t>
      </w:r>
      <w:proofErr w:type="gramEnd"/>
      <w:r w:rsidRPr="00661BAE">
        <w:rPr>
          <w:b/>
          <w:sz w:val="26"/>
          <w:szCs w:val="26"/>
        </w:rPr>
        <w:t xml:space="preserve"> </w:t>
      </w:r>
      <w:r w:rsidRPr="00661BAE">
        <w:rPr>
          <w:sz w:val="26"/>
          <w:szCs w:val="26"/>
        </w:rPr>
        <w:t>«Какая бывает собака?»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Попросить ребенка представить себе собаку и рассказать о ней как можно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больше: какая у нее шерсть, что она </w:t>
      </w:r>
      <w:proofErr w:type="gramStart"/>
      <w:r w:rsidRPr="00661BAE">
        <w:rPr>
          <w:sz w:val="26"/>
          <w:szCs w:val="26"/>
        </w:rPr>
        <w:t>любит</w:t>
      </w:r>
      <w:proofErr w:type="gramEnd"/>
      <w:r w:rsidRPr="00661BAE">
        <w:rPr>
          <w:sz w:val="26"/>
          <w:szCs w:val="26"/>
        </w:rPr>
        <w:t xml:space="preserve"> есть, какой формы у нее хвост 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ушки, какой у нее характер и т.д. По окончании учитель-воспитанник оценивает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ответы учеников воспитанников. За участие и яркие ответы дает звездочку.</w:t>
      </w:r>
    </w:p>
    <w:p w:rsidR="00D56A84" w:rsidRPr="00661BAE" w:rsidRDefault="00D56A84" w:rsidP="00D56A84">
      <w:pPr>
        <w:rPr>
          <w:sz w:val="26"/>
          <w:szCs w:val="26"/>
        </w:rPr>
      </w:pPr>
      <w:r w:rsidRPr="00661BAE">
        <w:rPr>
          <w:sz w:val="26"/>
          <w:szCs w:val="26"/>
        </w:rPr>
        <w:t>Солнышко дается только за оригинальный ответ.</w:t>
      </w: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ЗАНЯТИЕ № 5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i/>
          <w:sz w:val="26"/>
          <w:szCs w:val="26"/>
        </w:rPr>
        <w:t>Цель:</w:t>
      </w:r>
      <w:r w:rsidRPr="00661BAE">
        <w:rPr>
          <w:sz w:val="26"/>
          <w:szCs w:val="26"/>
        </w:rPr>
        <w:t xml:space="preserve"> развитие произвольного поведения, внимания, воображения,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образного восприятия и мелкой моторики.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sz w:val="26"/>
          <w:szCs w:val="26"/>
        </w:rPr>
        <w:t>Дидактическое упражнение</w:t>
      </w:r>
      <w:r w:rsidRPr="00661BAE">
        <w:rPr>
          <w:sz w:val="26"/>
          <w:szCs w:val="26"/>
        </w:rPr>
        <w:t xml:space="preserve"> «Нарисуй по описанию»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Ведущий. Стоял белый дом. Крыша у него треугольная. Большое окно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было красное, а маленькое — желтое. Дверь коричневая.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Текст нужно прочитать два раза в медленном темпе, по одному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предложению. Дети в это время с закрытыми глазами должны представить себе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этот дом, а потом нарисовать его.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 окончании учитель-воспитанник оценивает работы учеников-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воспитанников. За получившиеся или близкие к образцу работы дает звездочку.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Солнышко дается, если ребенок выполнил задание самостоятельно, правильно 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быстрее всех.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sz w:val="26"/>
          <w:szCs w:val="26"/>
        </w:rPr>
        <w:t>Игра</w:t>
      </w:r>
      <w:r w:rsidRPr="00661BAE">
        <w:rPr>
          <w:sz w:val="26"/>
          <w:szCs w:val="26"/>
        </w:rPr>
        <w:t xml:space="preserve"> «Ухо-нос»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По команде «Ухо» дети должны схватиться за ухо, по команде «Нос» — </w:t>
      </w:r>
      <w:proofErr w:type="gramStart"/>
      <w:r w:rsidRPr="00661BAE">
        <w:rPr>
          <w:sz w:val="26"/>
          <w:szCs w:val="26"/>
        </w:rPr>
        <w:t>за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нос. Ведущий тоже выполняет вместе с детьми действия по команде, но </w:t>
      </w:r>
      <w:proofErr w:type="gramStart"/>
      <w:r w:rsidRPr="00661BAE">
        <w:rPr>
          <w:sz w:val="26"/>
          <w:szCs w:val="26"/>
        </w:rPr>
        <w:t>через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некоторое время начинает делать ошибки.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 окончании учитель-воспитанник оценивает работы учеников-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воспитанников. За соблюдение правил дает звездочку.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sz w:val="26"/>
          <w:szCs w:val="26"/>
        </w:rPr>
        <w:t>Дидактическая игра</w:t>
      </w:r>
      <w:r w:rsidRPr="00661BAE">
        <w:rPr>
          <w:sz w:val="26"/>
          <w:szCs w:val="26"/>
        </w:rPr>
        <w:t xml:space="preserve"> «Волшебный мешочек»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Это популярная игра для дошкольников. Для игры потребуется небольшой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мешочек из мягкой непрозрачной ткани, который затягивается шнурком или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резинкой. Желательно, чтобы он был привлекателен по цвету и рисунку. В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мешочек помещаются разные знакомые и незнакомые детям игрушки или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небольшие предметы. Взрослый предлагает малышам по очереди опустить руку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 мешочек, взять какой-либо один предмет и на ощупь узнать его, догадаться,</w:t>
      </w:r>
    </w:p>
    <w:p w:rsidR="00D56A84" w:rsidRPr="00661BAE" w:rsidRDefault="00D56A84" w:rsidP="00D56A84">
      <w:pPr>
        <w:rPr>
          <w:sz w:val="26"/>
          <w:szCs w:val="26"/>
        </w:rPr>
      </w:pPr>
      <w:r w:rsidRPr="00661BAE">
        <w:rPr>
          <w:sz w:val="26"/>
          <w:szCs w:val="26"/>
        </w:rPr>
        <w:t>что он нашел. Затем достать предмет и убедиться, правильно ли он догадался.</w:t>
      </w: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ЗАНЯТИЕ № 6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i/>
          <w:sz w:val="26"/>
          <w:szCs w:val="26"/>
        </w:rPr>
        <w:t>Цели:</w:t>
      </w:r>
      <w:r w:rsidRPr="00661BAE">
        <w:rPr>
          <w:sz w:val="26"/>
          <w:szCs w:val="26"/>
        </w:rPr>
        <w:t xml:space="preserve"> развитие воображения, наблюдательности и внимания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воспитанников, формирование произвольного поведения.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sz w:val="26"/>
          <w:szCs w:val="26"/>
        </w:rPr>
        <w:t>Дидактическое упражнение</w:t>
      </w:r>
      <w:r w:rsidRPr="00661BAE">
        <w:rPr>
          <w:sz w:val="26"/>
          <w:szCs w:val="26"/>
        </w:rPr>
        <w:t xml:space="preserve"> «Заколдованные фигуры»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proofErr w:type="gramStart"/>
      <w:r w:rsidRPr="00661BAE">
        <w:rPr>
          <w:sz w:val="26"/>
          <w:szCs w:val="26"/>
        </w:rPr>
        <w:t>Детям предлагается лист с геометрическими фигурами на выбор (круги,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квадраты, треугольники и т.д.) и дается задание: дорисовать каждую фигуру </w:t>
      </w:r>
      <w:proofErr w:type="gramStart"/>
      <w:r w:rsidRPr="00661BAE">
        <w:rPr>
          <w:sz w:val="26"/>
          <w:szCs w:val="26"/>
        </w:rPr>
        <w:t>до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целой картинки. Все картинки должны отличаться друг от друга. Если ребенок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не понимает задания, то для начала можно показать, как это сделать.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 окончании учитель-воспитанник оценивает работы учеников-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воспитанников. За старание дает звездочку. Солнышко дается только </w:t>
      </w:r>
      <w:proofErr w:type="gramStart"/>
      <w:r w:rsidRPr="00661BAE">
        <w:rPr>
          <w:sz w:val="26"/>
          <w:szCs w:val="26"/>
        </w:rPr>
        <w:t>за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необычные и оригинальные рисунки.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sz w:val="26"/>
          <w:szCs w:val="26"/>
        </w:rPr>
        <w:t xml:space="preserve">Игра </w:t>
      </w:r>
      <w:r w:rsidRPr="00661BAE">
        <w:rPr>
          <w:sz w:val="26"/>
          <w:szCs w:val="26"/>
        </w:rPr>
        <w:t>«Повторяй за мной»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proofErr w:type="gramStart"/>
      <w:r w:rsidRPr="00661BAE">
        <w:rPr>
          <w:sz w:val="26"/>
          <w:szCs w:val="26"/>
        </w:rPr>
        <w:t>Под любую считалку (например:</w:t>
      </w:r>
      <w:proofErr w:type="gramEnd"/>
      <w:r w:rsidRPr="00661BAE">
        <w:rPr>
          <w:sz w:val="26"/>
          <w:szCs w:val="26"/>
        </w:rPr>
        <w:t xml:space="preserve"> </w:t>
      </w:r>
      <w:proofErr w:type="gramStart"/>
      <w:r w:rsidRPr="00661BAE">
        <w:rPr>
          <w:sz w:val="26"/>
          <w:szCs w:val="26"/>
        </w:rPr>
        <w:t>«</w:t>
      </w:r>
      <w:proofErr w:type="spellStart"/>
      <w:r w:rsidRPr="00661BAE">
        <w:rPr>
          <w:sz w:val="26"/>
          <w:szCs w:val="26"/>
        </w:rPr>
        <w:t>Сантики-фантики-лимпопо</w:t>
      </w:r>
      <w:proofErr w:type="spellEnd"/>
      <w:r w:rsidRPr="00661BAE">
        <w:rPr>
          <w:sz w:val="26"/>
          <w:szCs w:val="26"/>
        </w:rPr>
        <w:t>») ведущий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ритмично выполняет простые движения, например: хлопает в ладоши, </w:t>
      </w:r>
      <w:proofErr w:type="gramStart"/>
      <w:r w:rsidRPr="00661BAE">
        <w:rPr>
          <w:sz w:val="26"/>
          <w:szCs w:val="26"/>
        </w:rPr>
        <w:t>по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коленям, топает ногой, кивает головой. Дети повторяют движения за ним.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Неожиданно для них ведущий меняет движение, и тот, кто вовремя не заметил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этого, выбывает из игры.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 окончании учитель-воспитанник оценивает работы учеников-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воспитанников. За соблюдение правил дает звездочку.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Дидактическая игра «Опиши предмет»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Взрослый или воспитанник задумывает предмет, окружающие задают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наводящие вопросы, пытаясь по признакам угадать задуманное.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 окончании учитель-воспитанник оценивает работы учеников-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воспитанников. За активное участие и один и более правильный ответ дает</w:t>
      </w:r>
    </w:p>
    <w:p w:rsidR="00D56A84" w:rsidRPr="00661BAE" w:rsidRDefault="00D56A84" w:rsidP="00D56A84">
      <w:pPr>
        <w:rPr>
          <w:sz w:val="26"/>
          <w:szCs w:val="26"/>
        </w:rPr>
      </w:pPr>
      <w:r w:rsidRPr="00661BAE">
        <w:rPr>
          <w:sz w:val="26"/>
          <w:szCs w:val="26"/>
        </w:rPr>
        <w:t>звездочку. Солнышко дается только за удачные наводящие вопросы.</w:t>
      </w: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ЗАНЯТИЕ № 7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i/>
          <w:sz w:val="26"/>
          <w:szCs w:val="26"/>
        </w:rPr>
        <w:t>Цели:</w:t>
      </w:r>
      <w:r w:rsidRPr="00661BAE">
        <w:rPr>
          <w:sz w:val="26"/>
          <w:szCs w:val="26"/>
        </w:rPr>
        <w:t xml:space="preserve"> развитие речи, пополнение словарного запаса, развитие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наблюдательности и внимания.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sz w:val="26"/>
          <w:szCs w:val="26"/>
        </w:rPr>
        <w:t>Дидактическое упражнение</w:t>
      </w:r>
      <w:r w:rsidRPr="00661BAE">
        <w:rPr>
          <w:sz w:val="26"/>
          <w:szCs w:val="26"/>
        </w:rPr>
        <w:t xml:space="preserve"> «Флажки»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Раздать детям цветные карандаши (коричневый, красный и зеленый) 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образцы — тетрадный ли</w:t>
      </w:r>
      <w:proofErr w:type="gramStart"/>
      <w:r w:rsidRPr="00661BAE">
        <w:rPr>
          <w:sz w:val="26"/>
          <w:szCs w:val="26"/>
        </w:rPr>
        <w:t>ст в кл</w:t>
      </w:r>
      <w:proofErr w:type="gramEnd"/>
      <w:r w:rsidRPr="00661BAE">
        <w:rPr>
          <w:sz w:val="26"/>
          <w:szCs w:val="26"/>
        </w:rPr>
        <w:t>еточку, разрисованный цветными флажками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(чередуются красный и зеленый цвета) таким образом: древко флажка </w:t>
      </w:r>
      <w:proofErr w:type="gramStart"/>
      <w:r w:rsidRPr="00661BAE">
        <w:rPr>
          <w:sz w:val="26"/>
          <w:szCs w:val="26"/>
        </w:rPr>
        <w:t>ко</w:t>
      </w:r>
      <w:proofErr w:type="gramEnd"/>
      <w:r w:rsidRPr="00661BAE">
        <w:rPr>
          <w:sz w:val="26"/>
          <w:szCs w:val="26"/>
        </w:rPr>
        <w:t>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proofErr w:type="spellStart"/>
      <w:r w:rsidRPr="00661BAE">
        <w:rPr>
          <w:sz w:val="26"/>
          <w:szCs w:val="26"/>
        </w:rPr>
        <w:t>ричневого</w:t>
      </w:r>
      <w:proofErr w:type="spellEnd"/>
      <w:r w:rsidRPr="00661BAE">
        <w:rPr>
          <w:sz w:val="26"/>
          <w:szCs w:val="26"/>
        </w:rPr>
        <w:t xml:space="preserve"> цвета занимает 3 клеточки, расстояние между двумя соседними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флажками — 2 клеточки, расстояние между строчками — 2 клеточки.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Подготовить листы бумаги в клетку. Учитель-ребенок просит детей-учеников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внимательно рассмотреть цветные флажки и нарисовать на своем листочке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точно такие же. По окончании учитель-воспитанник оценивает работы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учеников-воспитанников. За получившиеся или близкие к образцу работы дает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звездочку. Солнышко дается только за правильное самостоятельное выполнение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быстрее всех.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sz w:val="26"/>
          <w:szCs w:val="26"/>
        </w:rPr>
        <w:t>Физкультминутка</w:t>
      </w:r>
      <w:r w:rsidRPr="00661BAE">
        <w:rPr>
          <w:sz w:val="26"/>
          <w:szCs w:val="26"/>
        </w:rPr>
        <w:t xml:space="preserve"> «Поднимайте плечики...»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Дидактическое упражнение «Елочки»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Игровой материал: образец на каждого ребенка — </w:t>
      </w:r>
      <w:proofErr w:type="gramStart"/>
      <w:r w:rsidRPr="00661BAE">
        <w:rPr>
          <w:sz w:val="26"/>
          <w:szCs w:val="26"/>
        </w:rPr>
        <w:t>составленная</w:t>
      </w:r>
      <w:proofErr w:type="gramEnd"/>
      <w:r w:rsidRPr="00661BAE">
        <w:rPr>
          <w:sz w:val="26"/>
          <w:szCs w:val="26"/>
        </w:rPr>
        <w:t xml:space="preserve"> из трех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равнобедренных треугольников зеленого цвета и коричневого прямоугольника-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ствола елка, наклеенная на лист бумаги; два набора фигур на каждого ребенка: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три равнобедренных треугольника разной величины и прямоугольник-ствол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коричневого цвета.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Геометрические фигуры наклеены по правилам, о которых ребенку не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говорят: сверху приклеивается самый маленький треугольник, затем больше 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больше, то есть каждой фигуре отведено строго определенное место, ствол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прямоугольника служит основанием елки.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Ребенку нужно внимательно рассмотреть, как составлена елка, 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составить точно </w:t>
      </w:r>
      <w:proofErr w:type="gramStart"/>
      <w:r w:rsidRPr="00661BAE">
        <w:rPr>
          <w:sz w:val="26"/>
          <w:szCs w:val="26"/>
        </w:rPr>
        <w:t>такую</w:t>
      </w:r>
      <w:proofErr w:type="gramEnd"/>
      <w:r w:rsidRPr="00661BAE">
        <w:rPr>
          <w:sz w:val="26"/>
          <w:szCs w:val="26"/>
        </w:rPr>
        <w:t xml:space="preserve"> на своем листе бумаги. Причем для выполнения задания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ребенку дают сразу два набора геометрических фигур.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 окончании работы дети высказывают свое мнение: нравится или не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нравится собственная работа, получилось ли так, как на образце?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Рассказывают, как выполняли задание, какие соблюдали правила. На основании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анализа работ определяется уровень общей способност</w:t>
      </w:r>
      <w:r>
        <w:rPr>
          <w:sz w:val="26"/>
          <w:szCs w:val="26"/>
        </w:rPr>
        <w:t>и к учению</w:t>
      </w:r>
      <w:r w:rsidRPr="00661BAE">
        <w:rPr>
          <w:sz w:val="26"/>
          <w:szCs w:val="26"/>
        </w:rPr>
        <w:t>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 окончании учитель-воспитанник оценивает работы учеников-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воспитанников. За активное участие и правильные ответы дает звездочку.</w:t>
      </w:r>
    </w:p>
    <w:p w:rsidR="00D56A84" w:rsidRPr="00661BAE" w:rsidRDefault="00D56A84" w:rsidP="00D56A84">
      <w:pPr>
        <w:rPr>
          <w:sz w:val="26"/>
          <w:szCs w:val="26"/>
        </w:rPr>
      </w:pPr>
      <w:r w:rsidRPr="00661BAE">
        <w:rPr>
          <w:sz w:val="26"/>
          <w:szCs w:val="26"/>
        </w:rPr>
        <w:t>Солнышко дается только за удачные наводящие вопросы.</w:t>
      </w: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ЗАНЯТИЕ №8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i/>
          <w:sz w:val="26"/>
          <w:szCs w:val="26"/>
        </w:rPr>
        <w:t>Цель:</w:t>
      </w:r>
      <w:r w:rsidRPr="00661BAE">
        <w:rPr>
          <w:sz w:val="26"/>
          <w:szCs w:val="26"/>
        </w:rPr>
        <w:t xml:space="preserve"> развитие мышления, внимания, наблюдательности, формирование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произвольного поведения и продуктивности опосредованного запоминания слов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и словосочетаний.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sz w:val="26"/>
          <w:szCs w:val="26"/>
        </w:rPr>
        <w:t>Дидактическое упражнение</w:t>
      </w:r>
      <w:r w:rsidRPr="00661BAE">
        <w:rPr>
          <w:sz w:val="26"/>
          <w:szCs w:val="26"/>
        </w:rPr>
        <w:t xml:space="preserve"> «Палочки»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Игровой материал: образцы на тетрадном листе в линейку </w:t>
      </w:r>
      <w:proofErr w:type="gramStart"/>
      <w:r w:rsidRPr="00661BAE">
        <w:rPr>
          <w:sz w:val="26"/>
          <w:szCs w:val="26"/>
        </w:rPr>
        <w:t>с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изображением палочек и черточек</w:t>
      </w:r>
      <w:proofErr w:type="gramStart"/>
      <w:r w:rsidRPr="00661BAE">
        <w:rPr>
          <w:sz w:val="26"/>
          <w:szCs w:val="26"/>
        </w:rPr>
        <w:t xml:space="preserve"> (/-//-///-/), </w:t>
      </w:r>
      <w:proofErr w:type="gramEnd"/>
      <w:r w:rsidRPr="00661BAE">
        <w:rPr>
          <w:sz w:val="26"/>
          <w:szCs w:val="26"/>
        </w:rPr>
        <w:t>простые карандаши.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Детям предлагают в течение 15 минут на тетрадном листе в линейку писать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палочки и черточки так, как показано на образце, соблюдая при этом следующие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правила: писать палочки и черточки в определенной последовательности, не писать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на полях, правильно переносить знаки с одной строчки на другую, писать не </w:t>
      </w:r>
      <w:proofErr w:type="gramStart"/>
      <w:r w:rsidRPr="00661BAE">
        <w:rPr>
          <w:sz w:val="26"/>
          <w:szCs w:val="26"/>
        </w:rPr>
        <w:t>на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каждой строке, а через одну.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По данным работам можно определить уровень </w:t>
      </w:r>
      <w:proofErr w:type="gramStart"/>
      <w:r w:rsidRPr="00661BAE">
        <w:rPr>
          <w:sz w:val="26"/>
          <w:szCs w:val="26"/>
        </w:rPr>
        <w:t>сформированной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proofErr w:type="spellStart"/>
      <w:r w:rsidRPr="00661BAE">
        <w:rPr>
          <w:sz w:val="26"/>
          <w:szCs w:val="26"/>
        </w:rPr>
        <w:t>саморегуляции</w:t>
      </w:r>
      <w:proofErr w:type="spellEnd"/>
      <w:r w:rsidRPr="00661BAE">
        <w:rPr>
          <w:sz w:val="26"/>
          <w:szCs w:val="26"/>
        </w:rPr>
        <w:t xml:space="preserve"> в интеллектуальной деятельности, </w:t>
      </w:r>
      <w:proofErr w:type="gramStart"/>
      <w:r w:rsidRPr="00661BAE">
        <w:rPr>
          <w:sz w:val="26"/>
          <w:szCs w:val="26"/>
        </w:rPr>
        <w:t>который</w:t>
      </w:r>
      <w:proofErr w:type="gramEnd"/>
      <w:r w:rsidRPr="00661BAE">
        <w:rPr>
          <w:sz w:val="26"/>
          <w:szCs w:val="26"/>
        </w:rPr>
        <w:t xml:space="preserve"> является одним из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компонентов общей способности к учению [1].</w:t>
      </w: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Физкультминутка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Отдых наш — физкультминутка, Занимай свои места: Раз — присели, два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— привстали. Руки кверху все подняли. Сели, встали, сели, встали Ванькой-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proofErr w:type="spellStart"/>
      <w:r w:rsidRPr="00661BAE">
        <w:rPr>
          <w:sz w:val="26"/>
          <w:szCs w:val="26"/>
        </w:rPr>
        <w:t>встанькой</w:t>
      </w:r>
      <w:proofErr w:type="spellEnd"/>
      <w:r w:rsidRPr="00661BAE">
        <w:rPr>
          <w:sz w:val="26"/>
          <w:szCs w:val="26"/>
        </w:rPr>
        <w:t xml:space="preserve"> словно стали. А потом пустились вскачь, Будто мой упругий мяч.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sz w:val="26"/>
          <w:szCs w:val="26"/>
        </w:rPr>
        <w:t>Дидактическая игра</w:t>
      </w:r>
      <w:r w:rsidRPr="00661BAE">
        <w:rPr>
          <w:sz w:val="26"/>
          <w:szCs w:val="26"/>
        </w:rPr>
        <w:t xml:space="preserve"> «Я знаю»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Ребенок, используя мяч, проговаривает следующий текст, ритмично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ударяя мячом об пол: — Я знаю пять имен мальчиков: Саша — раз, Дима —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два, Игорь — три, Денис — четыре, Володя — пять.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Далее мяч передается следующему игроку. Он называет, например, пять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имен девочек. </w:t>
      </w:r>
      <w:proofErr w:type="gramStart"/>
      <w:r w:rsidRPr="00661BAE">
        <w:rPr>
          <w:sz w:val="26"/>
          <w:szCs w:val="26"/>
        </w:rPr>
        <w:t>Называть можно и любые предметы (игрушки, цветы, деревья и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пр.).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 окончании учитель-воспитанник оценивает работы учеников-</w:t>
      </w:r>
    </w:p>
    <w:p w:rsidR="00D56A84" w:rsidRPr="00661BAE" w:rsidRDefault="00D56A84" w:rsidP="00D56A84">
      <w:pPr>
        <w:rPr>
          <w:sz w:val="26"/>
          <w:szCs w:val="26"/>
        </w:rPr>
      </w:pPr>
      <w:r w:rsidRPr="00661BAE">
        <w:rPr>
          <w:sz w:val="26"/>
          <w:szCs w:val="26"/>
        </w:rPr>
        <w:t xml:space="preserve">воспитанников. За соблюдение </w:t>
      </w:r>
      <w:proofErr w:type="gramStart"/>
      <w:r w:rsidRPr="00661BAE">
        <w:rPr>
          <w:sz w:val="26"/>
          <w:szCs w:val="26"/>
        </w:rPr>
        <w:t>правил</w:t>
      </w:r>
      <w:proofErr w:type="gramEnd"/>
      <w:r w:rsidRPr="00661BAE">
        <w:rPr>
          <w:sz w:val="26"/>
          <w:szCs w:val="26"/>
        </w:rPr>
        <w:t xml:space="preserve"> и правильные ответы дает звездочку.</w:t>
      </w: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lastRenderedPageBreak/>
        <w:t>ЗАНЯТИЕ №9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i/>
          <w:sz w:val="26"/>
          <w:szCs w:val="26"/>
        </w:rPr>
        <w:t>Цели:</w:t>
      </w:r>
      <w:r w:rsidRPr="00661BAE">
        <w:rPr>
          <w:sz w:val="26"/>
          <w:szCs w:val="26"/>
        </w:rPr>
        <w:t xml:space="preserve"> активизировать мышление детей, развивать представление 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пространственном </w:t>
      </w:r>
      <w:proofErr w:type="gramStart"/>
      <w:r w:rsidRPr="00661BAE">
        <w:rPr>
          <w:sz w:val="26"/>
          <w:szCs w:val="26"/>
        </w:rPr>
        <w:t>расположении</w:t>
      </w:r>
      <w:proofErr w:type="gramEnd"/>
      <w:r w:rsidRPr="00661BAE">
        <w:rPr>
          <w:sz w:val="26"/>
          <w:szCs w:val="26"/>
        </w:rPr>
        <w:t xml:space="preserve"> частей одного и того же предмета относительно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друг друга, внимание воспитанников, формировать произвольное поведение.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sz w:val="26"/>
          <w:szCs w:val="26"/>
        </w:rPr>
        <w:t>Дидактическое упражнение</w:t>
      </w:r>
      <w:r w:rsidRPr="00661BAE">
        <w:rPr>
          <w:sz w:val="26"/>
          <w:szCs w:val="26"/>
        </w:rPr>
        <w:t xml:space="preserve"> «Кодирование»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Каждому ребенку выдается листок с текстом. Дети должны зеленым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карандашом наискосок вычеркнуть все буквы «А» в течение 2 минут. Дается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команда «стоп». Затем дети красным карандашом наискосок вычеркивают букву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«О», а синим - букву «М» (на каждую по 2 минуты).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 окончании учителя-воспитанники оценивают работы учеников-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воспитанников. За получившиеся или близкие к образцу работы дают звездочку.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Солнышко дается только за правильное самостоятельное выполнение быстрее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всех.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sz w:val="26"/>
          <w:szCs w:val="26"/>
        </w:rPr>
        <w:t>Игра</w:t>
      </w:r>
      <w:r w:rsidRPr="00661BAE">
        <w:rPr>
          <w:sz w:val="26"/>
          <w:szCs w:val="26"/>
        </w:rPr>
        <w:t xml:space="preserve"> «Повтори»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Инструкция. Слушайте внимательно и выполняйте.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Поднимите, пожалуйста, руки вверх: сначала правую руку, потом левую,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посмотрите назад, в левую сторону, в правую сторону, вверх, вниз.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 правом нижнем углу нарисуйте ромб, в верхнем правом углу —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прямоугольник, в верхнем левом углу — квадрат, в нижнем левом углу нарисуйте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треугольник. В центре листа нарисуйте большой круг, в его центре напишите бук-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proofErr w:type="spellStart"/>
      <w:r w:rsidRPr="00661BAE">
        <w:rPr>
          <w:sz w:val="26"/>
          <w:szCs w:val="26"/>
        </w:rPr>
        <w:t>ву</w:t>
      </w:r>
      <w:proofErr w:type="spellEnd"/>
      <w:r w:rsidRPr="00661BAE">
        <w:rPr>
          <w:sz w:val="26"/>
          <w:szCs w:val="26"/>
        </w:rPr>
        <w:t xml:space="preserve"> «А», выше напишите букву «С», Ниже круга напишите букву «Л», справа —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букву «В», слева — букву «Я».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Игра «Что изменилось?»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Перед детьми стоят 3-7 игрушек. Ведущий дает сигнал, чтобы дети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закрыли глаза, и в это время убирает одну игрушку. Открыв глаза, дети должны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угадать, какая игрушка спрятана.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 конце учитель-воспитанник оценивает работы учеников-воспитанников.</w:t>
      </w:r>
    </w:p>
    <w:p w:rsidR="00D56A84" w:rsidRPr="00661BAE" w:rsidRDefault="00D56A84" w:rsidP="00D56A84">
      <w:pPr>
        <w:rPr>
          <w:sz w:val="26"/>
          <w:szCs w:val="26"/>
        </w:rPr>
      </w:pPr>
      <w:r w:rsidRPr="00661BAE">
        <w:rPr>
          <w:sz w:val="26"/>
          <w:szCs w:val="26"/>
        </w:rPr>
        <w:t xml:space="preserve">За соблюдение </w:t>
      </w:r>
      <w:proofErr w:type="gramStart"/>
      <w:r w:rsidRPr="00661BAE">
        <w:rPr>
          <w:sz w:val="26"/>
          <w:szCs w:val="26"/>
        </w:rPr>
        <w:t>правил</w:t>
      </w:r>
      <w:proofErr w:type="gramEnd"/>
      <w:r w:rsidRPr="00661BAE">
        <w:rPr>
          <w:sz w:val="26"/>
          <w:szCs w:val="26"/>
        </w:rPr>
        <w:t xml:space="preserve"> и правильные ответы дает звездочку.</w:t>
      </w: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  <w:bookmarkStart w:id="0" w:name="_GoBack"/>
      <w:bookmarkEnd w:id="0"/>
    </w:p>
    <w:p w:rsidR="00D56A84" w:rsidRDefault="00D56A84" w:rsidP="00D56A84">
      <w:pPr>
        <w:rPr>
          <w:sz w:val="26"/>
          <w:szCs w:val="26"/>
        </w:rPr>
      </w:pPr>
    </w:p>
    <w:p w:rsidR="00D56A84" w:rsidRDefault="00D56A84" w:rsidP="00D56A84">
      <w:pPr>
        <w:rPr>
          <w:sz w:val="26"/>
          <w:szCs w:val="26"/>
        </w:rPr>
      </w:pPr>
    </w:p>
    <w:p w:rsidR="00D56A84" w:rsidRPr="00661BAE" w:rsidRDefault="00D56A84" w:rsidP="00D56A84">
      <w:pPr>
        <w:spacing w:after="0"/>
        <w:rPr>
          <w:b/>
          <w:sz w:val="26"/>
          <w:szCs w:val="26"/>
        </w:rPr>
      </w:pPr>
      <w:r w:rsidRPr="00661BAE">
        <w:rPr>
          <w:b/>
          <w:sz w:val="26"/>
          <w:szCs w:val="26"/>
        </w:rPr>
        <w:t>ЗАНЯТИЕ № 10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i/>
          <w:sz w:val="26"/>
          <w:szCs w:val="26"/>
        </w:rPr>
        <w:t>Цели:</w:t>
      </w:r>
      <w:r w:rsidRPr="00661BAE">
        <w:rPr>
          <w:sz w:val="26"/>
          <w:szCs w:val="26"/>
        </w:rPr>
        <w:t xml:space="preserve"> активизировать мышление детей, развивать внимание,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представление о пространственном расположении частей одного и того же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предмета относительно друг друга, формировать произвольное поведение.</w:t>
      </w:r>
    </w:p>
    <w:p w:rsidR="00D56A84" w:rsidRDefault="00D56A84" w:rsidP="00D56A84">
      <w:pPr>
        <w:spacing w:after="0"/>
        <w:rPr>
          <w:sz w:val="26"/>
          <w:szCs w:val="26"/>
        </w:rPr>
      </w:pPr>
      <w:r w:rsidRPr="00661BAE">
        <w:rPr>
          <w:b/>
          <w:sz w:val="26"/>
          <w:szCs w:val="26"/>
        </w:rPr>
        <w:t>Графический диктант</w:t>
      </w:r>
      <w:r w:rsidRPr="00661BAE">
        <w:rPr>
          <w:sz w:val="26"/>
          <w:szCs w:val="26"/>
        </w:rPr>
        <w:t xml:space="preserve">. Фигура № 1. 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Отступить от полей 2 клетки и </w:t>
      </w:r>
      <w:r w:rsidRPr="00661BAE">
        <w:rPr>
          <w:sz w:val="26"/>
          <w:szCs w:val="26"/>
        </w:rPr>
        <w:t>поставить точку.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3 клетки вниз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вправо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3 клетки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вправо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3 клетки вниз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вправо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3 клетки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От этой фигуры отступить 2 клетки вправо и нарисовать </w:t>
      </w:r>
      <w:proofErr w:type="gramStart"/>
      <w:r w:rsidRPr="00661BAE">
        <w:rPr>
          <w:sz w:val="26"/>
          <w:szCs w:val="26"/>
        </w:rPr>
        <w:t>такую</w:t>
      </w:r>
      <w:proofErr w:type="gramEnd"/>
      <w:r w:rsidRPr="00661BAE">
        <w:rPr>
          <w:sz w:val="26"/>
          <w:szCs w:val="26"/>
        </w:rPr>
        <w:t xml:space="preserve"> же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фигуру, столько раз, сколько уместится до полей, соблюдая интервал в 2 клетки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между фигурами. От этой строчки отступить 3 клетки вниз и поставить точку </w:t>
      </w:r>
      <w:proofErr w:type="gramStart"/>
      <w:r w:rsidRPr="00661BAE">
        <w:rPr>
          <w:sz w:val="26"/>
          <w:szCs w:val="26"/>
        </w:rPr>
        <w:t>в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proofErr w:type="gramStart"/>
      <w:r w:rsidRPr="00661BAE">
        <w:rPr>
          <w:sz w:val="26"/>
          <w:szCs w:val="26"/>
        </w:rPr>
        <w:t>начале</w:t>
      </w:r>
      <w:proofErr w:type="gramEnd"/>
      <w:r w:rsidRPr="00661BAE">
        <w:rPr>
          <w:sz w:val="26"/>
          <w:szCs w:val="26"/>
        </w:rPr>
        <w:t xml:space="preserve"> строки.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Фигура № 2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4 клетки вправо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вниз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4 клетки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вниз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3 клетки вправо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вниз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3 клетки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От этой фигуры отступить 2 клетки вправо и нарисовать такую же фигуру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столько раз, сколько уместится до полей, соблюдая интервал в 2 клетки </w:t>
      </w:r>
      <w:proofErr w:type="gramStart"/>
      <w:r w:rsidRPr="00661BAE">
        <w:rPr>
          <w:sz w:val="26"/>
          <w:szCs w:val="26"/>
        </w:rPr>
        <w:t>между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фигурами. От этой строчки отступить 3 клетки вниз и поставить точку в начале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строки. Физкультминутка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Выросли деревья большие (подняли руки вверх). Подул легкий летний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ветер, деревья закачались (руки раскачивают из стороны в сторону). Ноги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побежали по дороге (ногами легко потопали).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Фигура № 3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3 клетки вниз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3 клетки вправо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влево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1 клетка вверх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2 клетки вправо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От этой фигуры отступить 2 клетки вправо и нарисовать такую же фигуру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столько раз, сколько уместится до полей, соблюдая интервал в 2 клетки </w:t>
      </w:r>
      <w:proofErr w:type="gramStart"/>
      <w:r w:rsidRPr="00661BAE">
        <w:rPr>
          <w:sz w:val="26"/>
          <w:szCs w:val="26"/>
        </w:rPr>
        <w:t>между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фигурами.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837DBA">
        <w:rPr>
          <w:b/>
          <w:sz w:val="26"/>
          <w:szCs w:val="26"/>
        </w:rPr>
        <w:t>Игра</w:t>
      </w:r>
      <w:r w:rsidRPr="00661BAE">
        <w:rPr>
          <w:sz w:val="26"/>
          <w:szCs w:val="26"/>
        </w:rPr>
        <w:t xml:space="preserve"> «Что изменилось?»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Один ребенок выходит за дверь, </w:t>
      </w:r>
      <w:proofErr w:type="gramStart"/>
      <w:r w:rsidRPr="00661BAE">
        <w:rPr>
          <w:sz w:val="26"/>
          <w:szCs w:val="26"/>
        </w:rPr>
        <w:t>оставшиеся</w:t>
      </w:r>
      <w:proofErr w:type="gramEnd"/>
      <w:r w:rsidRPr="00661BAE">
        <w:rPr>
          <w:sz w:val="26"/>
          <w:szCs w:val="26"/>
        </w:rPr>
        <w:t xml:space="preserve"> меняются местами. Потом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 xml:space="preserve">приглашают того, кто стоял за дверью, и он старается отгадать, кто сидит не </w:t>
      </w:r>
      <w:proofErr w:type="gramStart"/>
      <w:r w:rsidRPr="00661BAE">
        <w:rPr>
          <w:sz w:val="26"/>
          <w:szCs w:val="26"/>
        </w:rPr>
        <w:t>на</w:t>
      </w:r>
      <w:proofErr w:type="gramEnd"/>
    </w:p>
    <w:p w:rsidR="00D56A84" w:rsidRPr="00661BAE" w:rsidRDefault="00D56A84" w:rsidP="00D56A84">
      <w:pPr>
        <w:spacing w:after="0"/>
        <w:rPr>
          <w:sz w:val="26"/>
          <w:szCs w:val="26"/>
        </w:rPr>
      </w:pPr>
      <w:proofErr w:type="gramStart"/>
      <w:r w:rsidRPr="00661BAE">
        <w:rPr>
          <w:sz w:val="26"/>
          <w:szCs w:val="26"/>
        </w:rPr>
        <w:t>своем</w:t>
      </w:r>
      <w:proofErr w:type="gramEnd"/>
      <w:r w:rsidRPr="00661BAE">
        <w:rPr>
          <w:sz w:val="26"/>
          <w:szCs w:val="26"/>
        </w:rPr>
        <w:t xml:space="preserve"> месте.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837DBA">
        <w:rPr>
          <w:b/>
          <w:sz w:val="26"/>
          <w:szCs w:val="26"/>
        </w:rPr>
        <w:t>Игра</w:t>
      </w:r>
      <w:r w:rsidRPr="00661BAE">
        <w:rPr>
          <w:sz w:val="26"/>
          <w:szCs w:val="26"/>
        </w:rPr>
        <w:t xml:space="preserve"> «Продолжай»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Дети стоят в кругу. У одного из них мяч. Бросая мяч любому игроку, он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говорит: «Впереди у меня глаза, а сзади?» Принимающий должен закончить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фразу, называя затылок. Затем он говорит свою фразу, бросая мяч следующему.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Варианты высказываний могут быть разные: «Впереди у кошки ушки, а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сзади?» (хвост). «Впереди у машины кабина, а сзади?» (кузов). «Вверху у елки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ветки, а внизу?» (ствол, корни). «Вверху у чашки край, а внизу?» (дно). «Справа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lastRenderedPageBreak/>
        <w:t>у чайника ручка, а слева?» (носик).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Ребенок, не сумевший закончить фразу, временно выбывает из игры.</w:t>
      </w:r>
    </w:p>
    <w:p w:rsidR="00D56A84" w:rsidRPr="00661BAE" w:rsidRDefault="00D56A84" w:rsidP="00D56A84">
      <w:pPr>
        <w:spacing w:after="0"/>
        <w:rPr>
          <w:sz w:val="26"/>
          <w:szCs w:val="26"/>
        </w:rPr>
      </w:pPr>
      <w:r w:rsidRPr="00661BAE">
        <w:rPr>
          <w:sz w:val="26"/>
          <w:szCs w:val="26"/>
        </w:rPr>
        <w:t>После проведенных занятий происходит экспресс-диагностика</w:t>
      </w:r>
    </w:p>
    <w:p w:rsidR="00D56A84" w:rsidRPr="00661BAE" w:rsidRDefault="00D56A84" w:rsidP="00D56A84">
      <w:pPr>
        <w:rPr>
          <w:sz w:val="26"/>
          <w:szCs w:val="26"/>
        </w:rPr>
      </w:pPr>
      <w:r w:rsidRPr="00661BAE">
        <w:rPr>
          <w:sz w:val="26"/>
          <w:szCs w:val="26"/>
        </w:rPr>
        <w:t>готовности к школе.</w:t>
      </w:r>
    </w:p>
    <w:p w:rsidR="0003010B" w:rsidRPr="00D56A84" w:rsidRDefault="0003010B" w:rsidP="00D56A84"/>
    <w:sectPr w:rsidR="0003010B" w:rsidRPr="00D56A84" w:rsidSect="00835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A6AD6"/>
    <w:multiLevelType w:val="hybridMultilevel"/>
    <w:tmpl w:val="C172EB7A"/>
    <w:lvl w:ilvl="0" w:tplc="9F1C93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DC0AB3"/>
    <w:multiLevelType w:val="hybridMultilevel"/>
    <w:tmpl w:val="427E4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7250C5"/>
    <w:multiLevelType w:val="hybridMultilevel"/>
    <w:tmpl w:val="C3729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0160D"/>
    <w:rsid w:val="0003010B"/>
    <w:rsid w:val="0009710B"/>
    <w:rsid w:val="003C1A6E"/>
    <w:rsid w:val="00543135"/>
    <w:rsid w:val="005813CE"/>
    <w:rsid w:val="006E31D1"/>
    <w:rsid w:val="00725A74"/>
    <w:rsid w:val="007329C3"/>
    <w:rsid w:val="007D0BA8"/>
    <w:rsid w:val="00806F9B"/>
    <w:rsid w:val="008573C8"/>
    <w:rsid w:val="008F185B"/>
    <w:rsid w:val="00941982"/>
    <w:rsid w:val="009D2FC5"/>
    <w:rsid w:val="00B0160D"/>
    <w:rsid w:val="00B1590B"/>
    <w:rsid w:val="00B83BD1"/>
    <w:rsid w:val="00BB3DDB"/>
    <w:rsid w:val="00C508DB"/>
    <w:rsid w:val="00CA6B4E"/>
    <w:rsid w:val="00CC056E"/>
    <w:rsid w:val="00D56A84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60D"/>
    <w:pPr>
      <w:spacing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3135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sz w:val="22"/>
      <w:lang w:eastAsia="ru-RU"/>
    </w:rPr>
  </w:style>
  <w:style w:type="character" w:styleId="a4">
    <w:name w:val="Hyperlink"/>
    <w:basedOn w:val="a0"/>
    <w:uiPriority w:val="99"/>
    <w:unhideWhenUsed/>
    <w:rsid w:val="005431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2753</Words>
  <Characters>15698</Characters>
  <Application>Microsoft Office Word</Application>
  <DocSecurity>0</DocSecurity>
  <Lines>130</Lines>
  <Paragraphs>36</Paragraphs>
  <ScaleCrop>false</ScaleCrop>
  <Company>HP</Company>
  <LinksUpToDate>false</LinksUpToDate>
  <CharactersWithSpaces>18415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5</cp:revision>
  <dcterms:created xsi:type="dcterms:W3CDTF">2025-04-13T08:54:00Z</dcterms:created>
  <dcterms:modified xsi:type="dcterms:W3CDTF">2025-04-13T09:01:00Z</dcterms:modified>
</cp:coreProperties>
</file>