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BC7854" w14:textId="04A133C2" w:rsidR="00F255B8" w:rsidRPr="00C2245A" w:rsidRDefault="00C2245A" w:rsidP="00F255B8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Разработка у</w:t>
      </w:r>
      <w:r w:rsidRPr="00C2245A">
        <w:rPr>
          <w:b/>
          <w:bCs/>
          <w:color w:val="000000"/>
          <w:sz w:val="28"/>
          <w:szCs w:val="28"/>
        </w:rPr>
        <w:t>рок</w:t>
      </w:r>
      <w:r>
        <w:rPr>
          <w:b/>
          <w:bCs/>
          <w:color w:val="000000"/>
          <w:sz w:val="28"/>
          <w:szCs w:val="28"/>
        </w:rPr>
        <w:t>а</w:t>
      </w:r>
      <w:r w:rsidR="00F255B8" w:rsidRPr="00C2245A">
        <w:rPr>
          <w:b/>
          <w:bCs/>
          <w:color w:val="000000"/>
          <w:sz w:val="28"/>
          <w:szCs w:val="28"/>
        </w:rPr>
        <w:t>: Киров</w:t>
      </w:r>
      <w:r w:rsidR="00E25A2E">
        <w:rPr>
          <w:b/>
          <w:bCs/>
          <w:color w:val="000000"/>
          <w:sz w:val="28"/>
          <w:szCs w:val="28"/>
        </w:rPr>
        <w:t xml:space="preserve">ская область </w:t>
      </w:r>
      <w:r w:rsidR="00F255B8" w:rsidRPr="00C2245A">
        <w:rPr>
          <w:b/>
          <w:bCs/>
          <w:color w:val="000000"/>
          <w:sz w:val="28"/>
          <w:szCs w:val="28"/>
        </w:rPr>
        <w:t xml:space="preserve"> в годы Великой Отечественной войны</w:t>
      </w:r>
    </w:p>
    <w:p w14:paraId="6F6530C1" w14:textId="292F995C" w:rsidR="00F255B8" w:rsidRDefault="00F255B8" w:rsidP="00F255B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Разработала: преподаватель истории КОГПОАУ ВЭМТ Когыльничан Т.П.</w:t>
      </w:r>
    </w:p>
    <w:p w14:paraId="448D2191" w14:textId="2C2A4B15" w:rsidR="00B624C5" w:rsidRDefault="00B624C5" w:rsidP="00B624C5">
      <w:pPr>
        <w:pStyle w:val="a3"/>
        <w:spacing w:line="317" w:lineRule="atLeast"/>
        <w:jc w:val="both"/>
        <w:rPr>
          <w:rStyle w:val="a4"/>
          <w:color w:val="333333"/>
          <w:sz w:val="27"/>
          <w:szCs w:val="27"/>
        </w:rPr>
      </w:pPr>
      <w:r>
        <w:rPr>
          <w:rStyle w:val="a4"/>
          <w:color w:val="333333"/>
          <w:sz w:val="27"/>
          <w:szCs w:val="27"/>
        </w:rPr>
        <w:t>Актуальность</w:t>
      </w:r>
      <w:r w:rsidR="003D4FAF">
        <w:rPr>
          <w:rStyle w:val="a4"/>
          <w:color w:val="333333"/>
          <w:sz w:val="27"/>
          <w:szCs w:val="27"/>
        </w:rPr>
        <w:t>:</w:t>
      </w:r>
    </w:p>
    <w:p w14:paraId="010DCC9D" w14:textId="5C5B9AC3" w:rsidR="000C65E6" w:rsidRPr="00FB0332" w:rsidRDefault="009C41AD" w:rsidP="00FB0332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FB0332">
        <w:rPr>
          <w:color w:val="333333"/>
          <w:sz w:val="28"/>
          <w:szCs w:val="28"/>
        </w:rPr>
        <w:t>После окончания Великой Отечественной войны прошло уже 8</w:t>
      </w:r>
      <w:r w:rsidR="00E25A2E">
        <w:rPr>
          <w:color w:val="333333"/>
          <w:sz w:val="28"/>
          <w:szCs w:val="28"/>
        </w:rPr>
        <w:t>0</w:t>
      </w:r>
      <w:r w:rsidRPr="00FB0332">
        <w:rPr>
          <w:color w:val="333333"/>
          <w:sz w:val="28"/>
          <w:szCs w:val="28"/>
        </w:rPr>
        <w:t xml:space="preserve"> лет, с каждым годом события военных лет все больше отдаляются от нас, почти не остается людей, которые были участниками войны. Тем более важным становится сохранение памяти о людях, которые ценой своей жизни защищали Родину. Конечно, о войне, </w:t>
      </w:r>
      <w:r w:rsidR="000C65E6" w:rsidRPr="00FB0332">
        <w:rPr>
          <w:color w:val="333333"/>
          <w:sz w:val="28"/>
          <w:szCs w:val="28"/>
        </w:rPr>
        <w:t xml:space="preserve">о </w:t>
      </w:r>
      <w:r w:rsidRPr="00FB0332">
        <w:rPr>
          <w:color w:val="333333"/>
          <w:sz w:val="28"/>
          <w:szCs w:val="28"/>
        </w:rPr>
        <w:t>главных сражениях, о героях войны написано очень много. Но до сих пор есть те, судьба которых до сих пор неизвестна.</w:t>
      </w:r>
    </w:p>
    <w:p w14:paraId="2DE701A1" w14:textId="77777777" w:rsidR="000D527C" w:rsidRDefault="000C65E6" w:rsidP="00FB0332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FB0332">
        <w:rPr>
          <w:color w:val="333333"/>
          <w:sz w:val="28"/>
          <w:szCs w:val="28"/>
        </w:rPr>
        <w:t xml:space="preserve"> В начале каждого учебного года я провожу анкетирование студентов, чтобы выяснить: были ли в их семье участники войны, знают ли</w:t>
      </w:r>
      <w:r w:rsidR="00C2245A">
        <w:rPr>
          <w:color w:val="333333"/>
          <w:sz w:val="28"/>
          <w:szCs w:val="28"/>
        </w:rPr>
        <w:t xml:space="preserve">, где воевали их родственники, </w:t>
      </w:r>
      <w:r w:rsidRPr="00FB0332">
        <w:rPr>
          <w:color w:val="333333"/>
          <w:sz w:val="28"/>
          <w:szCs w:val="28"/>
        </w:rPr>
        <w:t>об их подвигах</w:t>
      </w:r>
      <w:r w:rsidR="00C2245A">
        <w:rPr>
          <w:color w:val="333333"/>
          <w:sz w:val="28"/>
          <w:szCs w:val="28"/>
        </w:rPr>
        <w:t>, об их дальнейшей судьбе</w:t>
      </w:r>
      <w:r w:rsidRPr="00FB0332">
        <w:rPr>
          <w:color w:val="333333"/>
          <w:sz w:val="28"/>
          <w:szCs w:val="28"/>
        </w:rPr>
        <w:t>. А затем предлагаю написать исследовательскую работу</w:t>
      </w:r>
      <w:r w:rsidR="00C2245A">
        <w:rPr>
          <w:color w:val="333333"/>
          <w:sz w:val="28"/>
          <w:szCs w:val="28"/>
        </w:rPr>
        <w:t xml:space="preserve"> о родственниках – участниках войны</w:t>
      </w:r>
      <w:r w:rsidRPr="00FB0332">
        <w:rPr>
          <w:color w:val="333333"/>
          <w:sz w:val="28"/>
          <w:szCs w:val="28"/>
        </w:rPr>
        <w:t xml:space="preserve">. </w:t>
      </w:r>
    </w:p>
    <w:p w14:paraId="24907115" w14:textId="5F73D3C5" w:rsidR="00B624C5" w:rsidRDefault="000C65E6" w:rsidP="00FB0332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FB0332">
        <w:rPr>
          <w:color w:val="333333"/>
          <w:sz w:val="28"/>
          <w:szCs w:val="28"/>
        </w:rPr>
        <w:t xml:space="preserve">Во время </w:t>
      </w:r>
      <w:r w:rsidR="00C2245A">
        <w:rPr>
          <w:color w:val="333333"/>
          <w:sz w:val="28"/>
          <w:szCs w:val="28"/>
        </w:rPr>
        <w:t>изучения темы</w:t>
      </w:r>
      <w:r w:rsidR="000D527C">
        <w:rPr>
          <w:color w:val="333333"/>
          <w:sz w:val="28"/>
          <w:szCs w:val="28"/>
        </w:rPr>
        <w:t>:</w:t>
      </w:r>
      <w:r w:rsidR="00C2245A">
        <w:rPr>
          <w:color w:val="333333"/>
          <w:sz w:val="28"/>
          <w:szCs w:val="28"/>
        </w:rPr>
        <w:t xml:space="preserve"> «Великая Отечественная война</w:t>
      </w:r>
      <w:r w:rsidR="000D527C">
        <w:rPr>
          <w:color w:val="333333"/>
          <w:sz w:val="28"/>
          <w:szCs w:val="28"/>
        </w:rPr>
        <w:t>» и при проведении</w:t>
      </w:r>
      <w:r w:rsidRPr="00FB0332">
        <w:rPr>
          <w:color w:val="333333"/>
          <w:sz w:val="28"/>
          <w:szCs w:val="28"/>
        </w:rPr>
        <w:t xml:space="preserve"> классных часов использую материалы этих исследовательских работ. Понимание того, что это не просто какой-то </w:t>
      </w:r>
      <w:r w:rsidR="00FB0332" w:rsidRPr="00FB0332">
        <w:rPr>
          <w:color w:val="333333"/>
          <w:sz w:val="28"/>
          <w:szCs w:val="28"/>
        </w:rPr>
        <w:t xml:space="preserve">неизвестный </w:t>
      </w:r>
      <w:r w:rsidRPr="00FB0332">
        <w:rPr>
          <w:color w:val="333333"/>
          <w:sz w:val="28"/>
          <w:szCs w:val="28"/>
        </w:rPr>
        <w:t>солдат, а твой родственник</w:t>
      </w:r>
      <w:r w:rsidR="00A94684">
        <w:rPr>
          <w:color w:val="333333"/>
          <w:sz w:val="28"/>
          <w:szCs w:val="28"/>
        </w:rPr>
        <w:t xml:space="preserve"> </w:t>
      </w:r>
      <w:r w:rsidRPr="00FB0332">
        <w:rPr>
          <w:color w:val="333333"/>
          <w:sz w:val="28"/>
          <w:szCs w:val="28"/>
        </w:rPr>
        <w:t>(дед, прадед</w:t>
      </w:r>
      <w:r w:rsidR="00FB0332" w:rsidRPr="00FB0332">
        <w:rPr>
          <w:color w:val="333333"/>
          <w:sz w:val="28"/>
          <w:szCs w:val="28"/>
        </w:rPr>
        <w:t>)</w:t>
      </w:r>
      <w:r w:rsidRPr="00FB0332">
        <w:rPr>
          <w:color w:val="333333"/>
          <w:sz w:val="28"/>
          <w:szCs w:val="28"/>
        </w:rPr>
        <w:t xml:space="preserve"> был участником сражений</w:t>
      </w:r>
      <w:r w:rsidR="00FB0332" w:rsidRPr="00FB0332">
        <w:rPr>
          <w:color w:val="333333"/>
          <w:sz w:val="28"/>
          <w:szCs w:val="28"/>
        </w:rPr>
        <w:t>, вызывает чувство гордости, причастности к истории нашей Родины, пониманию необходимости защищать Родину, следовать примеру прадедов. Именно такие методы помогают формированию у студентов чувства патриотизма, нравственных качеств, что особенно актуально в настоящее время.</w:t>
      </w:r>
    </w:p>
    <w:p w14:paraId="19677A19" w14:textId="2AEC5341" w:rsidR="00FB0332" w:rsidRDefault="00FB0332" w:rsidP="00FB0332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A94684">
        <w:rPr>
          <w:b/>
          <w:bCs/>
          <w:color w:val="333333"/>
          <w:sz w:val="28"/>
          <w:szCs w:val="28"/>
        </w:rPr>
        <w:t>Цель</w:t>
      </w:r>
      <w:r>
        <w:rPr>
          <w:color w:val="333333"/>
          <w:sz w:val="28"/>
          <w:szCs w:val="28"/>
        </w:rPr>
        <w:t>:</w:t>
      </w:r>
      <w:r w:rsidR="00A94684">
        <w:rPr>
          <w:color w:val="333333"/>
          <w:sz w:val="28"/>
          <w:szCs w:val="28"/>
        </w:rPr>
        <w:t xml:space="preserve"> ра</w:t>
      </w:r>
      <w:r w:rsidR="00675403">
        <w:rPr>
          <w:color w:val="333333"/>
          <w:sz w:val="28"/>
          <w:szCs w:val="28"/>
        </w:rPr>
        <w:t xml:space="preserve">скрыть </w:t>
      </w:r>
      <w:r w:rsidR="000D527C">
        <w:rPr>
          <w:color w:val="333333"/>
          <w:sz w:val="28"/>
          <w:szCs w:val="28"/>
        </w:rPr>
        <w:t>историческое значение победы советского народа в Великой Отечественной войне, и отметить вклад</w:t>
      </w:r>
      <w:r w:rsidR="00675403">
        <w:rPr>
          <w:color w:val="333333"/>
          <w:sz w:val="28"/>
          <w:szCs w:val="28"/>
        </w:rPr>
        <w:t xml:space="preserve"> жителей Кировской области</w:t>
      </w:r>
      <w:r w:rsidR="00A94684">
        <w:rPr>
          <w:color w:val="333333"/>
          <w:sz w:val="28"/>
          <w:szCs w:val="28"/>
        </w:rPr>
        <w:t xml:space="preserve"> в </w:t>
      </w:r>
      <w:r w:rsidR="00675403">
        <w:rPr>
          <w:color w:val="333333"/>
          <w:sz w:val="28"/>
          <w:szCs w:val="28"/>
        </w:rPr>
        <w:t>п</w:t>
      </w:r>
      <w:r w:rsidR="00A94684">
        <w:rPr>
          <w:color w:val="333333"/>
          <w:sz w:val="28"/>
          <w:szCs w:val="28"/>
        </w:rPr>
        <w:t>обед</w:t>
      </w:r>
      <w:r w:rsidR="000D527C">
        <w:rPr>
          <w:color w:val="333333"/>
          <w:sz w:val="28"/>
          <w:szCs w:val="28"/>
        </w:rPr>
        <w:t>у</w:t>
      </w:r>
      <w:r w:rsidR="00A94684">
        <w:rPr>
          <w:color w:val="333333"/>
          <w:sz w:val="28"/>
          <w:szCs w:val="28"/>
        </w:rPr>
        <w:t xml:space="preserve"> над фашистской Германией.</w:t>
      </w:r>
    </w:p>
    <w:p w14:paraId="44937C4A" w14:textId="47429F0F" w:rsidR="00A94684" w:rsidRDefault="00A94684" w:rsidP="00FB0332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A94684">
        <w:rPr>
          <w:b/>
          <w:bCs/>
          <w:color w:val="333333"/>
          <w:sz w:val="28"/>
          <w:szCs w:val="28"/>
        </w:rPr>
        <w:t>Задачи</w:t>
      </w:r>
      <w:r>
        <w:rPr>
          <w:color w:val="333333"/>
          <w:sz w:val="28"/>
          <w:szCs w:val="28"/>
        </w:rPr>
        <w:t xml:space="preserve">: </w:t>
      </w:r>
    </w:p>
    <w:p w14:paraId="1A528E5C" w14:textId="77777777" w:rsidR="00E25A2E" w:rsidRDefault="000D527C" w:rsidP="00FB0332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333333"/>
          <w:sz w:val="28"/>
          <w:szCs w:val="28"/>
        </w:rPr>
      </w:pPr>
      <w:r w:rsidRPr="000D527C">
        <w:rPr>
          <w:i/>
          <w:iCs/>
          <w:color w:val="333333"/>
          <w:sz w:val="28"/>
          <w:szCs w:val="28"/>
        </w:rPr>
        <w:t>Образовательные</w:t>
      </w:r>
      <w:r>
        <w:rPr>
          <w:color w:val="333333"/>
          <w:sz w:val="28"/>
          <w:szCs w:val="28"/>
        </w:rPr>
        <w:t xml:space="preserve">: </w:t>
      </w:r>
    </w:p>
    <w:p w14:paraId="61DCD000" w14:textId="2C642E57" w:rsidR="000D527C" w:rsidRDefault="000D527C" w:rsidP="00E25A2E">
      <w:pPr>
        <w:pStyle w:val="a3"/>
        <w:spacing w:before="0" w:beforeAutospacing="0" w:after="0" w:afterAutospacing="0" w:line="360" w:lineRule="auto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1) систематизировать знания об основных этапах войны, об участии кировчан в боевых операциях.</w:t>
      </w:r>
    </w:p>
    <w:p w14:paraId="3C5395D8" w14:textId="65A2AA17" w:rsidR="000D527C" w:rsidRDefault="00627658" w:rsidP="00E25A2E">
      <w:pPr>
        <w:pStyle w:val="a3"/>
        <w:spacing w:before="0" w:beforeAutospacing="0" w:after="0" w:afterAutospacing="0" w:line="360" w:lineRule="auto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 </w:t>
      </w:r>
      <w:r w:rsidR="000D527C">
        <w:rPr>
          <w:color w:val="333333"/>
          <w:sz w:val="28"/>
          <w:szCs w:val="28"/>
        </w:rPr>
        <w:t xml:space="preserve">2) </w:t>
      </w:r>
      <w:r>
        <w:rPr>
          <w:color w:val="333333"/>
          <w:sz w:val="28"/>
          <w:szCs w:val="28"/>
        </w:rPr>
        <w:t>рассказать о трудовых подвигах жителей</w:t>
      </w:r>
      <w:r w:rsidR="000D527C">
        <w:rPr>
          <w:color w:val="333333"/>
          <w:sz w:val="28"/>
          <w:szCs w:val="28"/>
        </w:rPr>
        <w:t xml:space="preserve"> Кировской области</w:t>
      </w:r>
      <w:r>
        <w:rPr>
          <w:color w:val="333333"/>
          <w:sz w:val="28"/>
          <w:szCs w:val="28"/>
        </w:rPr>
        <w:t xml:space="preserve"> в годы войны.</w:t>
      </w:r>
    </w:p>
    <w:p w14:paraId="460436F6" w14:textId="7150F990" w:rsidR="00627658" w:rsidRDefault="00627658" w:rsidP="00E25A2E">
      <w:pPr>
        <w:pStyle w:val="a3"/>
        <w:spacing w:before="0" w:beforeAutospacing="0" w:after="0" w:afterAutospacing="0" w:line="360" w:lineRule="auto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3) </w:t>
      </w:r>
      <w:r w:rsidR="00774247">
        <w:rPr>
          <w:color w:val="333333"/>
          <w:sz w:val="28"/>
          <w:szCs w:val="28"/>
        </w:rPr>
        <w:t>п</w:t>
      </w:r>
      <w:r>
        <w:rPr>
          <w:color w:val="333333"/>
          <w:sz w:val="28"/>
          <w:szCs w:val="28"/>
        </w:rPr>
        <w:t>ознакомить с биографиями участников войны, земляками, родственниками студентов.</w:t>
      </w:r>
    </w:p>
    <w:p w14:paraId="7B49AA4B" w14:textId="532A53CF" w:rsidR="00627658" w:rsidRDefault="00627658" w:rsidP="00627658">
      <w:pPr>
        <w:pStyle w:val="a3"/>
        <w:spacing w:before="0" w:beforeAutospacing="0" w:after="0" w:afterAutospacing="0" w:line="360" w:lineRule="auto"/>
        <w:ind w:firstLine="567"/>
        <w:contextualSpacing/>
        <w:jc w:val="both"/>
        <w:rPr>
          <w:color w:val="333333"/>
          <w:sz w:val="28"/>
          <w:szCs w:val="28"/>
        </w:rPr>
      </w:pPr>
      <w:r w:rsidRPr="00774247">
        <w:rPr>
          <w:i/>
          <w:iCs/>
          <w:color w:val="333333"/>
          <w:sz w:val="28"/>
          <w:szCs w:val="28"/>
        </w:rPr>
        <w:t>Развивающие:</w:t>
      </w:r>
      <w:r w:rsidRPr="00627658">
        <w:t xml:space="preserve"> </w:t>
      </w:r>
      <w:r>
        <w:t xml:space="preserve">1) </w:t>
      </w:r>
      <w:r w:rsidRPr="00627658">
        <w:rPr>
          <w:color w:val="333333"/>
          <w:sz w:val="28"/>
          <w:szCs w:val="28"/>
        </w:rPr>
        <w:t>продолжать развивать познавательные способности при обобщении исторического материала</w:t>
      </w:r>
      <w:r>
        <w:rPr>
          <w:color w:val="333333"/>
          <w:sz w:val="28"/>
          <w:szCs w:val="28"/>
        </w:rPr>
        <w:t>, умения устанавливать причинно-следственные связи</w:t>
      </w:r>
      <w:r w:rsidRPr="00627658">
        <w:rPr>
          <w:color w:val="333333"/>
          <w:sz w:val="28"/>
          <w:szCs w:val="28"/>
        </w:rPr>
        <w:t>;</w:t>
      </w:r>
    </w:p>
    <w:p w14:paraId="2242B3C3" w14:textId="19DE176D" w:rsidR="00627658" w:rsidRDefault="00627658" w:rsidP="00627658">
      <w:pPr>
        <w:pStyle w:val="a3"/>
        <w:spacing w:before="0" w:beforeAutospacing="0" w:after="0" w:afterAutospacing="0" w:line="360" w:lineRule="auto"/>
        <w:ind w:firstLine="567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  <w:t xml:space="preserve">  2) </w:t>
      </w:r>
      <w:r w:rsidRPr="00C2245A">
        <w:rPr>
          <w:color w:val="333333"/>
          <w:sz w:val="28"/>
          <w:szCs w:val="28"/>
        </w:rPr>
        <w:t>продолжать развивать умение рассуждать, формулировать вопросы, выступать с устными сообщениями</w:t>
      </w:r>
      <w:r>
        <w:rPr>
          <w:color w:val="333333"/>
          <w:sz w:val="28"/>
          <w:szCs w:val="28"/>
        </w:rPr>
        <w:t>;</w:t>
      </w:r>
    </w:p>
    <w:p w14:paraId="14EFF559" w14:textId="4183BABB" w:rsidR="00153063" w:rsidRDefault="00627658" w:rsidP="00627658">
      <w:pPr>
        <w:pStyle w:val="a3"/>
        <w:spacing w:before="0" w:beforeAutospacing="0" w:after="0" w:afterAutospacing="0" w:line="360" w:lineRule="auto"/>
        <w:ind w:firstLine="567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  <w:t>3)</w:t>
      </w:r>
      <w:r w:rsidRPr="00627658">
        <w:rPr>
          <w:color w:val="333333"/>
          <w:sz w:val="28"/>
          <w:szCs w:val="28"/>
        </w:rPr>
        <w:t xml:space="preserve"> </w:t>
      </w:r>
      <w:r w:rsidRPr="00C2245A">
        <w:rPr>
          <w:color w:val="333333"/>
          <w:sz w:val="28"/>
          <w:szCs w:val="28"/>
        </w:rPr>
        <w:t>продолжать развивать умение выражать свое отношение к событиям</w:t>
      </w:r>
      <w:r w:rsidR="00774247">
        <w:rPr>
          <w:color w:val="333333"/>
          <w:sz w:val="28"/>
          <w:szCs w:val="28"/>
        </w:rPr>
        <w:t xml:space="preserve"> военных лет</w:t>
      </w:r>
      <w:r w:rsidRPr="00C2245A">
        <w:rPr>
          <w:color w:val="333333"/>
          <w:sz w:val="28"/>
          <w:szCs w:val="28"/>
        </w:rPr>
        <w:t xml:space="preserve">, </w:t>
      </w:r>
      <w:r w:rsidR="00774247">
        <w:rPr>
          <w:color w:val="333333"/>
          <w:sz w:val="28"/>
          <w:szCs w:val="28"/>
        </w:rPr>
        <w:t>к их участникам</w:t>
      </w:r>
      <w:r w:rsidRPr="00C2245A">
        <w:rPr>
          <w:color w:val="333333"/>
          <w:sz w:val="28"/>
          <w:szCs w:val="28"/>
        </w:rPr>
        <w:t>.</w:t>
      </w:r>
    </w:p>
    <w:p w14:paraId="059E663A" w14:textId="7A2CDD55" w:rsidR="00153063" w:rsidRDefault="00627658" w:rsidP="00774247">
      <w:pPr>
        <w:pStyle w:val="a3"/>
        <w:spacing w:before="0" w:beforeAutospacing="0" w:after="0" w:afterAutospacing="0" w:line="360" w:lineRule="auto"/>
        <w:ind w:firstLine="567"/>
        <w:contextualSpacing/>
        <w:jc w:val="both"/>
        <w:rPr>
          <w:color w:val="333333"/>
          <w:sz w:val="28"/>
          <w:szCs w:val="28"/>
        </w:rPr>
      </w:pPr>
      <w:r w:rsidRPr="00774247">
        <w:rPr>
          <w:i/>
          <w:iCs/>
          <w:color w:val="333333"/>
          <w:sz w:val="28"/>
          <w:szCs w:val="28"/>
        </w:rPr>
        <w:t>Воспитательные:</w:t>
      </w:r>
      <w:r w:rsidR="00774247">
        <w:rPr>
          <w:color w:val="333333"/>
          <w:sz w:val="28"/>
          <w:szCs w:val="28"/>
        </w:rPr>
        <w:t xml:space="preserve"> в</w:t>
      </w:r>
      <w:r w:rsidR="00675403" w:rsidRPr="00CB0206">
        <w:rPr>
          <w:color w:val="333333"/>
          <w:sz w:val="28"/>
          <w:szCs w:val="28"/>
        </w:rPr>
        <w:t xml:space="preserve">оспитывать чувство патриотизма и </w:t>
      </w:r>
      <w:r w:rsidR="00CB0206">
        <w:rPr>
          <w:color w:val="333333"/>
          <w:sz w:val="28"/>
          <w:szCs w:val="28"/>
        </w:rPr>
        <w:t>гордости за своих предков, используя исследовательские работы студентов о своих родственниках, участниках ВОВ.</w:t>
      </w:r>
    </w:p>
    <w:p w14:paraId="7E1A0064" w14:textId="26341226" w:rsidR="00C2245A" w:rsidRPr="00774247" w:rsidRDefault="00C2245A" w:rsidP="00774247">
      <w:pPr>
        <w:pStyle w:val="a3"/>
        <w:spacing w:after="0" w:line="360" w:lineRule="auto"/>
        <w:ind w:left="1069"/>
        <w:contextualSpacing/>
        <w:jc w:val="both"/>
        <w:rPr>
          <w:color w:val="333333"/>
          <w:sz w:val="28"/>
          <w:szCs w:val="28"/>
        </w:rPr>
      </w:pPr>
      <w:r w:rsidRPr="00C2245A">
        <w:rPr>
          <w:color w:val="333333"/>
          <w:sz w:val="28"/>
          <w:szCs w:val="28"/>
        </w:rPr>
        <w:t xml:space="preserve"> </w:t>
      </w:r>
      <w:r w:rsidRPr="00774247">
        <w:rPr>
          <w:color w:val="333333"/>
          <w:sz w:val="28"/>
          <w:szCs w:val="28"/>
        </w:rPr>
        <w:t>Методы:</w:t>
      </w:r>
    </w:p>
    <w:p w14:paraId="24855815" w14:textId="78F698FA" w:rsidR="00C2245A" w:rsidRPr="00774247" w:rsidRDefault="00C2245A" w:rsidP="00774247">
      <w:pPr>
        <w:pStyle w:val="a3"/>
        <w:spacing w:after="0" w:line="360" w:lineRule="auto"/>
        <w:contextualSpacing/>
        <w:jc w:val="both"/>
        <w:rPr>
          <w:color w:val="333333"/>
          <w:sz w:val="28"/>
          <w:szCs w:val="28"/>
        </w:rPr>
      </w:pPr>
      <w:r w:rsidRPr="00774247">
        <w:rPr>
          <w:color w:val="333333"/>
          <w:sz w:val="28"/>
          <w:szCs w:val="28"/>
        </w:rPr>
        <w:t>Словесный – рассказ, беседа.</w:t>
      </w:r>
    </w:p>
    <w:p w14:paraId="2A90EE07" w14:textId="2B2E4501" w:rsidR="00C2245A" w:rsidRPr="00774247" w:rsidRDefault="00C2245A" w:rsidP="00774247">
      <w:pPr>
        <w:pStyle w:val="a3"/>
        <w:spacing w:after="0" w:line="360" w:lineRule="auto"/>
        <w:contextualSpacing/>
        <w:jc w:val="both"/>
        <w:rPr>
          <w:color w:val="333333"/>
          <w:sz w:val="28"/>
          <w:szCs w:val="28"/>
        </w:rPr>
      </w:pPr>
      <w:r w:rsidRPr="00774247">
        <w:rPr>
          <w:color w:val="333333"/>
          <w:sz w:val="28"/>
          <w:szCs w:val="28"/>
        </w:rPr>
        <w:t>Наглядный – презентация.</w:t>
      </w:r>
    </w:p>
    <w:p w14:paraId="64B05765" w14:textId="687388C2" w:rsidR="00C2245A" w:rsidRPr="00C2245A" w:rsidRDefault="00C2245A" w:rsidP="00774247">
      <w:pPr>
        <w:pStyle w:val="a3"/>
        <w:spacing w:after="0" w:line="360" w:lineRule="auto"/>
        <w:contextualSpacing/>
        <w:jc w:val="both"/>
        <w:rPr>
          <w:color w:val="333333"/>
          <w:sz w:val="28"/>
          <w:szCs w:val="28"/>
        </w:rPr>
      </w:pPr>
      <w:r w:rsidRPr="00774247">
        <w:rPr>
          <w:color w:val="333333"/>
          <w:sz w:val="28"/>
          <w:szCs w:val="28"/>
        </w:rPr>
        <w:t>Практический – самостоятельная работа.</w:t>
      </w:r>
    </w:p>
    <w:p w14:paraId="448E00A1" w14:textId="33525E5B" w:rsidR="00C2245A" w:rsidRPr="00C2245A" w:rsidRDefault="00C2245A" w:rsidP="00774247">
      <w:pPr>
        <w:pStyle w:val="a3"/>
        <w:spacing w:after="0" w:line="360" w:lineRule="auto"/>
        <w:contextualSpacing/>
        <w:jc w:val="both"/>
        <w:rPr>
          <w:color w:val="333333"/>
          <w:sz w:val="28"/>
          <w:szCs w:val="28"/>
        </w:rPr>
      </w:pPr>
      <w:r w:rsidRPr="00C2245A">
        <w:rPr>
          <w:color w:val="333333"/>
          <w:sz w:val="28"/>
          <w:szCs w:val="28"/>
        </w:rPr>
        <w:t>Оборудование и материалы:</w:t>
      </w:r>
    </w:p>
    <w:p w14:paraId="1D140659" w14:textId="79FAA7C4" w:rsidR="00C2245A" w:rsidRPr="00C2245A" w:rsidRDefault="00C2245A" w:rsidP="00774247">
      <w:pPr>
        <w:pStyle w:val="a3"/>
        <w:spacing w:after="0" w:line="360" w:lineRule="auto"/>
        <w:ind w:left="1069"/>
        <w:contextualSpacing/>
        <w:jc w:val="both"/>
        <w:rPr>
          <w:color w:val="333333"/>
          <w:sz w:val="28"/>
          <w:szCs w:val="28"/>
        </w:rPr>
      </w:pPr>
      <w:r w:rsidRPr="00C2245A">
        <w:rPr>
          <w:color w:val="333333"/>
          <w:sz w:val="28"/>
          <w:szCs w:val="28"/>
        </w:rPr>
        <w:t>- Ноутбук, проектор, экран;</w:t>
      </w:r>
    </w:p>
    <w:p w14:paraId="4EA50278" w14:textId="0257BA96" w:rsidR="00C2245A" w:rsidRPr="00C2245A" w:rsidRDefault="00C2245A" w:rsidP="00774247">
      <w:pPr>
        <w:pStyle w:val="a3"/>
        <w:spacing w:after="0" w:line="360" w:lineRule="auto"/>
        <w:ind w:left="1069"/>
        <w:contextualSpacing/>
        <w:jc w:val="both"/>
        <w:rPr>
          <w:color w:val="333333"/>
          <w:sz w:val="28"/>
          <w:szCs w:val="28"/>
        </w:rPr>
      </w:pPr>
      <w:r w:rsidRPr="00C2245A">
        <w:rPr>
          <w:color w:val="333333"/>
          <w:sz w:val="28"/>
          <w:szCs w:val="28"/>
        </w:rPr>
        <w:t>- Презентация «</w:t>
      </w:r>
      <w:r w:rsidR="00774247">
        <w:rPr>
          <w:color w:val="333333"/>
          <w:sz w:val="28"/>
          <w:szCs w:val="28"/>
        </w:rPr>
        <w:t xml:space="preserve">Кировчане в годы </w:t>
      </w:r>
      <w:r w:rsidRPr="00C2245A">
        <w:rPr>
          <w:color w:val="333333"/>
          <w:sz w:val="28"/>
          <w:szCs w:val="28"/>
        </w:rPr>
        <w:t>Велик</w:t>
      </w:r>
      <w:r w:rsidR="00774247">
        <w:rPr>
          <w:color w:val="333333"/>
          <w:sz w:val="28"/>
          <w:szCs w:val="28"/>
        </w:rPr>
        <w:t>ой</w:t>
      </w:r>
      <w:r w:rsidRPr="00C2245A">
        <w:rPr>
          <w:color w:val="333333"/>
          <w:sz w:val="28"/>
          <w:szCs w:val="28"/>
        </w:rPr>
        <w:t xml:space="preserve"> Отечественн</w:t>
      </w:r>
      <w:r w:rsidR="00774247">
        <w:rPr>
          <w:color w:val="333333"/>
          <w:sz w:val="28"/>
          <w:szCs w:val="28"/>
        </w:rPr>
        <w:t>ой</w:t>
      </w:r>
      <w:r w:rsidRPr="00C2245A">
        <w:rPr>
          <w:color w:val="333333"/>
          <w:sz w:val="28"/>
          <w:szCs w:val="28"/>
        </w:rPr>
        <w:t xml:space="preserve"> войн</w:t>
      </w:r>
      <w:r w:rsidR="00774247">
        <w:rPr>
          <w:color w:val="333333"/>
          <w:sz w:val="28"/>
          <w:szCs w:val="28"/>
        </w:rPr>
        <w:t>ы</w:t>
      </w:r>
      <w:r w:rsidRPr="00C2245A">
        <w:rPr>
          <w:color w:val="333333"/>
          <w:sz w:val="28"/>
          <w:szCs w:val="28"/>
        </w:rPr>
        <w:t>»;</w:t>
      </w:r>
    </w:p>
    <w:p w14:paraId="13A932FF" w14:textId="075F4BC9" w:rsidR="00C2245A" w:rsidRPr="00C2245A" w:rsidRDefault="00C2245A" w:rsidP="00774247">
      <w:pPr>
        <w:pStyle w:val="a3"/>
        <w:spacing w:after="0" w:line="360" w:lineRule="auto"/>
        <w:contextualSpacing/>
        <w:jc w:val="both"/>
        <w:rPr>
          <w:color w:val="333333"/>
          <w:sz w:val="28"/>
          <w:szCs w:val="28"/>
        </w:rPr>
      </w:pPr>
      <w:r w:rsidRPr="00C2245A">
        <w:rPr>
          <w:color w:val="333333"/>
          <w:sz w:val="28"/>
          <w:szCs w:val="28"/>
        </w:rPr>
        <w:t xml:space="preserve">Тип урока: </w:t>
      </w:r>
      <w:r w:rsidR="00774247">
        <w:rPr>
          <w:color w:val="333333"/>
          <w:sz w:val="28"/>
          <w:szCs w:val="28"/>
        </w:rPr>
        <w:t>Комбинированный</w:t>
      </w:r>
      <w:r w:rsidRPr="00C2245A">
        <w:rPr>
          <w:color w:val="333333"/>
          <w:sz w:val="28"/>
          <w:szCs w:val="28"/>
        </w:rPr>
        <w:t>.</w:t>
      </w:r>
    </w:p>
    <w:p w14:paraId="1E583201" w14:textId="588FFE60" w:rsidR="00774247" w:rsidRPr="006A57F4" w:rsidRDefault="006A57F4" w:rsidP="0077424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A57F4">
        <w:rPr>
          <w:b/>
          <w:bCs/>
          <w:color w:val="000000"/>
          <w:sz w:val="28"/>
          <w:szCs w:val="28"/>
        </w:rPr>
        <w:t>Структура урока:</w:t>
      </w:r>
    </w:p>
    <w:p w14:paraId="38830F87" w14:textId="7EA26DDA" w:rsidR="00774247" w:rsidRPr="006A57F4" w:rsidRDefault="00774247" w:rsidP="006A57F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6A57F4">
        <w:rPr>
          <w:color w:val="000000"/>
          <w:sz w:val="28"/>
          <w:szCs w:val="28"/>
        </w:rPr>
        <w:t>Организационный этап.</w:t>
      </w:r>
    </w:p>
    <w:p w14:paraId="11A19373" w14:textId="63350F91" w:rsidR="006A57F4" w:rsidRPr="006A57F4" w:rsidRDefault="006A57F4" w:rsidP="006A57F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A57F4">
        <w:rPr>
          <w:color w:val="000000"/>
          <w:sz w:val="28"/>
          <w:szCs w:val="28"/>
        </w:rPr>
        <w:t xml:space="preserve">Приветствие. Проверка </w:t>
      </w:r>
      <w:r w:rsidR="00896FE0">
        <w:rPr>
          <w:color w:val="000000"/>
          <w:sz w:val="28"/>
          <w:szCs w:val="28"/>
        </w:rPr>
        <w:t>списочного состава.</w:t>
      </w:r>
    </w:p>
    <w:p w14:paraId="16F78C9B" w14:textId="1F59CA74" w:rsidR="00774247" w:rsidRPr="006A57F4" w:rsidRDefault="00774247" w:rsidP="006A57F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6A57F4">
        <w:rPr>
          <w:color w:val="000000"/>
          <w:sz w:val="28"/>
          <w:szCs w:val="28"/>
        </w:rPr>
        <w:t>Постановка цели и задач урока. Мотивация учебной деятельности учащихся.</w:t>
      </w:r>
    </w:p>
    <w:p w14:paraId="09EDA2E8" w14:textId="7C8F4DDB" w:rsidR="00383DED" w:rsidRPr="006A57F4" w:rsidRDefault="006A57F4" w:rsidP="00383DE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A57F4">
        <w:rPr>
          <w:color w:val="000000"/>
          <w:sz w:val="28"/>
          <w:szCs w:val="28"/>
        </w:rPr>
        <w:t xml:space="preserve">22 июня 1941 года в 4 часа утра гитлеровские войска, без объявления войны, вторглись на территорию Советского Союза. Подверглись бомбардировке Киев, Севастополь, Одесса и другие города. О нападении фашистской Германии на СССР, по Московскому и всесоюзному радио, </w:t>
      </w:r>
      <w:r w:rsidRPr="006A57F4">
        <w:rPr>
          <w:color w:val="000000"/>
          <w:sz w:val="28"/>
          <w:szCs w:val="28"/>
        </w:rPr>
        <w:lastRenderedPageBreak/>
        <w:t xml:space="preserve">объявил народный комиссар иностранных дел, наш земляк, уроженец Кировской области, Вячеслав Михайлович Молотов. Во всех городах, поселках, селах, деревнях Советского союза прошли митинги и собрания, на которых собравшиеся выражали свою готовность идти добровольцами на фронт, защищать Родину. Такие же митинги прошли и во всех населенных пунктах Кировской области. В годы Великой Отечественной войны на фронт ушли свыше 600 тысяч жителей Кировской области. Из них 278 тысяч не вернулись с полей сражений. Звания Герой Советского Союза были удостоены 215 наших земляков. Среди них - Иван Степанович Конев – который был удостоен этого звания дважды. 43 уроженца, жителя области стали полными кавалерами ордена Славы. </w:t>
      </w:r>
    </w:p>
    <w:p w14:paraId="3CBDA539" w14:textId="77777777" w:rsidR="006A57F4" w:rsidRPr="006A57F4" w:rsidRDefault="006A57F4" w:rsidP="00C61CD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A57F4">
        <w:rPr>
          <w:color w:val="000000"/>
          <w:sz w:val="28"/>
          <w:szCs w:val="28"/>
        </w:rPr>
        <w:t>Для всей страны и для Кировской области главным стал лозунг: «Все для фронта, все для Победы!»</w:t>
      </w:r>
    </w:p>
    <w:p w14:paraId="2CDFC372" w14:textId="20AAD7E0" w:rsidR="006A57F4" w:rsidRDefault="006A57F4" w:rsidP="00C61CD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6A57F4">
        <w:rPr>
          <w:color w:val="000000"/>
          <w:sz w:val="28"/>
          <w:szCs w:val="28"/>
        </w:rPr>
        <w:t xml:space="preserve"> Под лозунгом «Всё для фронта, всё для победы!» жила вся страна и, конечно, Кировская область.</w:t>
      </w:r>
    </w:p>
    <w:p w14:paraId="55287607" w14:textId="3465AAC2" w:rsidR="00383DED" w:rsidRPr="006A57F4" w:rsidRDefault="00383DED" w:rsidP="00C61CD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Мы многое узнали о Великой Отечественной войне, о главных сражениях, о героях войны. Цель нашего урока, узнать о вкладе жителей Кировской области в Победу над фашистской Германией, об участии в военных операциях родственников студентов из нашей группы.</w:t>
      </w:r>
    </w:p>
    <w:p w14:paraId="21F6E2D1" w14:textId="74F6C4A1" w:rsidR="00383DED" w:rsidRPr="00CA0CC8" w:rsidRDefault="00774247" w:rsidP="00CA0CC8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83DED">
        <w:rPr>
          <w:rFonts w:ascii="Times New Roman" w:hAnsi="Times New Roman" w:cs="Times New Roman"/>
          <w:color w:val="000000"/>
          <w:sz w:val="28"/>
          <w:szCs w:val="28"/>
        </w:rPr>
        <w:t>3)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383DED" w:rsidRPr="00B5013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Актуализация</w:t>
      </w:r>
      <w:r w:rsidR="00CA0CC8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. </w:t>
      </w:r>
      <w:r w:rsidR="00383DED"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383DED" w:rsidRPr="002E3B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Студентам предлагаются</w:t>
      </w:r>
      <w:r w:rsidR="00383DED"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вопросы:</w:t>
      </w:r>
    </w:p>
    <w:p w14:paraId="1768292F" w14:textId="77777777" w:rsidR="00383DED" w:rsidRPr="002E3BD0" w:rsidRDefault="00383DED" w:rsidP="00383DED">
      <w:pPr>
        <w:pStyle w:val="a5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E3B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Когда началась Великая Отечественная война?</w:t>
      </w:r>
    </w:p>
    <w:p w14:paraId="1200A337" w14:textId="77777777" w:rsidR="00383DED" w:rsidRPr="002E3BD0" w:rsidRDefault="00383DED" w:rsidP="00383DED">
      <w:pPr>
        <w:pStyle w:val="a5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E3B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Сколько дней и ночей продолжалась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война</w:t>
      </w:r>
      <w:r w:rsidRPr="002E3B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? </w:t>
      </w:r>
    </w:p>
    <w:p w14:paraId="3D823A7A" w14:textId="77777777" w:rsidR="00383DED" w:rsidRPr="002E3BD0" w:rsidRDefault="00383DED" w:rsidP="00383DED">
      <w:pPr>
        <w:pStyle w:val="a5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E3B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Сколько человек погибло в годы войны? </w:t>
      </w:r>
    </w:p>
    <w:p w14:paraId="480A3313" w14:textId="77777777" w:rsidR="00383DED" w:rsidRPr="002E3BD0" w:rsidRDefault="00383DED" w:rsidP="00383DED">
      <w:pPr>
        <w:pStyle w:val="a5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E3B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Что вы знаете об участии ваших прадедов и прабабушек в событиях Великой Отечественной войны?</w:t>
      </w:r>
    </w:p>
    <w:p w14:paraId="31D9D2A1" w14:textId="1D18B4DB" w:rsidR="00774247" w:rsidRPr="00CA0CC8" w:rsidRDefault="00383DED" w:rsidP="00CA0CC8">
      <w:pPr>
        <w:pStyle w:val="a5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E3B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Обучающиеся отвечают на вопросы.</w:t>
      </w:r>
    </w:p>
    <w:p w14:paraId="0C72266F" w14:textId="623E727E" w:rsidR="00774247" w:rsidRDefault="00774247" w:rsidP="00CA0CC8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A0CC8">
        <w:rPr>
          <w:color w:val="000000"/>
          <w:sz w:val="28"/>
          <w:szCs w:val="28"/>
        </w:rPr>
        <w:t>Первичное усвоение новых знаний.</w:t>
      </w:r>
    </w:p>
    <w:p w14:paraId="519FFBAC" w14:textId="77777777" w:rsidR="00CA0CC8" w:rsidRDefault="00CA0CC8" w:rsidP="00CA0CC8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2E3B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Для расширения знаний о вкладе Кировчан в дело Победы над фашисткой Германией предлагается </w:t>
      </w:r>
      <w:r w:rsidRPr="002E3BD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просмотр презентации «Кировская область в годы ВОВ»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</w:t>
      </w:r>
    </w:p>
    <w:p w14:paraId="0186E249" w14:textId="77777777" w:rsidR="00CA0CC8" w:rsidRPr="00D40CC9" w:rsidRDefault="00CA0CC8" w:rsidP="00CA0CC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40C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После просмотра презентации студенты отвечают на вопросы:</w:t>
      </w:r>
    </w:p>
    <w:p w14:paraId="2EA3B41B" w14:textId="77777777" w:rsidR="00CA0CC8" w:rsidRPr="00D40CC9" w:rsidRDefault="00CA0CC8" w:rsidP="00CA0CC8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40C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Какие части были сформированы на территории Кировской области?</w:t>
      </w:r>
    </w:p>
    <w:p w14:paraId="59414261" w14:textId="77777777" w:rsidR="00CA0CC8" w:rsidRPr="00D40CC9" w:rsidRDefault="00CA0CC8" w:rsidP="00CA0CC8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40C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Какой вклад в победу внести труженики тыла?</w:t>
      </w:r>
    </w:p>
    <w:p w14:paraId="0AA59BAE" w14:textId="578132F2" w:rsidR="00D3529B" w:rsidRPr="00CA0CC8" w:rsidRDefault="00CA0CC8" w:rsidP="00CA0CC8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40C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Назовите имена героев -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D40C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земляков, уроженцев Кировской области.</w:t>
      </w:r>
    </w:p>
    <w:p w14:paraId="0A91839D" w14:textId="654C5D35" w:rsidR="00D40CC9" w:rsidRDefault="00D40CC9" w:rsidP="00377049">
      <w:pPr>
        <w:pStyle w:val="a5"/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Преподаватель: О знаменитых людях, </w:t>
      </w:r>
      <w:r w:rsidR="00FD13A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наших земляках,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героях войны</w:t>
      </w:r>
      <w:r w:rsidR="00FD13A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таких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как И.С.</w:t>
      </w:r>
      <w:r w:rsidR="00FD13A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Конев -</w:t>
      </w:r>
      <w:r w:rsidR="00FD13A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маршал, дважды герой советского союза, </w:t>
      </w:r>
      <w:r w:rsidR="00FD13A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К.А.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Вершинин – маршал</w:t>
      </w:r>
      <w:r w:rsidR="00FD13A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авиации, Л.А. Говоров – маршал Советского Союза, Григорий Булатов, первый водрузивший Красное знамя на здании рейхстага, 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знают очень многие. </w:t>
      </w:r>
      <w:r w:rsidR="003770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Но, к сожалению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не обо всех участниках войны известно, где они воевали, как погибли. И очень важно, когда удается найти сведения о</w:t>
      </w:r>
      <w:r w:rsidR="003770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людях, добровольно ушедших на фронт защищать Родину, родственников студентов из нашей группы.</w:t>
      </w:r>
    </w:p>
    <w:p w14:paraId="05A722C8" w14:textId="5A915990" w:rsidR="00377049" w:rsidRDefault="00377049" w:rsidP="00377049">
      <w:pPr>
        <w:pStyle w:val="a5"/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Сейчас мы послушаем сообщения студентов, которые проделали большую работу, собрали информацию о своих предках, участниках войны, тем самым сохранили память и для своей семьи, и для нас с вами.</w:t>
      </w:r>
    </w:p>
    <w:p w14:paraId="1525D549" w14:textId="2E79295D" w:rsidR="00301F2B" w:rsidRPr="00CA0CC8" w:rsidRDefault="00301F2B" w:rsidP="00301F2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CA0CC8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Сообщение студента Скопина Никиты:</w:t>
      </w:r>
    </w:p>
    <w:p w14:paraId="48DB2448" w14:textId="7934A1CF" w:rsidR="00301F2B" w:rsidRPr="00301F2B" w:rsidRDefault="00301F2B" w:rsidP="00301F2B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0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Военная судьба рядового Павла Яковлевича Иванова</w:t>
      </w:r>
    </w:p>
    <w:p w14:paraId="1A0BBF44" w14:textId="77777777" w:rsidR="00301F2B" w:rsidRPr="00301F2B" w:rsidRDefault="00301F2B" w:rsidP="00301F2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28070567"/>
      <w:r w:rsidRPr="00301F2B">
        <w:rPr>
          <w:rFonts w:ascii="Times New Roman" w:eastAsia="Calibri" w:hAnsi="Times New Roman" w:cs="Times New Roman"/>
          <w:sz w:val="28"/>
          <w:szCs w:val="28"/>
        </w:rPr>
        <w:t>Среди тех, кто не вернулся с войны, был и мой прадед, Иванов Павел Яковлевич. Он был призван на войну 17 июля 1941 года и ушел на фронт в составе 311-й стрелковой дивизии. Военная судьба его долгое время была неизвестна, он считался пропавшим без вести.</w:t>
      </w:r>
    </w:p>
    <w:p w14:paraId="4FB556C3" w14:textId="77777777" w:rsidR="00301F2B" w:rsidRPr="00301F2B" w:rsidRDefault="00301F2B" w:rsidP="00301F2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128071221"/>
      <w:bookmarkEnd w:id="0"/>
      <w:r w:rsidRPr="00301F2B">
        <w:rPr>
          <w:rFonts w:ascii="Times New Roman" w:eastAsia="Calibri" w:hAnsi="Times New Roman" w:cs="Times New Roman"/>
          <w:sz w:val="28"/>
          <w:szCs w:val="28"/>
        </w:rPr>
        <w:t>Павел Яковлевич родился 2 февраля 1908 года в селе Петровском Кировской области</w:t>
      </w:r>
      <w:bookmarkEnd w:id="1"/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.  В семье, кроме него было еще две сестры. </w:t>
      </w:r>
      <w:bookmarkStart w:id="2" w:name="_Hlk128071251"/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Как все, сначала учился в школе, закончил 7 классов, затем служил в армии, вернулся, стал работать. До войны он работал шофером. </w:t>
      </w:r>
      <w:bookmarkEnd w:id="2"/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Женился. Когда немцы напали на Советский союз, ему было уже 33 года, в армию, в соответствии с Указом Сталина, стали призывать из запаса. Он получил повестку 17 июля и ушел на фронт. С фронта послал о себе лишь одну весточку. Он писал, что был призван в 311 стрелковую дивизию, больше никаких известий его семья не получала. </w:t>
      </w:r>
    </w:p>
    <w:p w14:paraId="7ACE667B" w14:textId="77777777" w:rsidR="00301F2B" w:rsidRPr="00301F2B" w:rsidRDefault="00301F2B" w:rsidP="00301F2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128071659"/>
      <w:r w:rsidRPr="00301F2B">
        <w:rPr>
          <w:rFonts w:ascii="Times New Roman" w:eastAsia="Calibri" w:hAnsi="Times New Roman" w:cs="Times New Roman"/>
          <w:sz w:val="28"/>
          <w:szCs w:val="28"/>
        </w:rPr>
        <w:lastRenderedPageBreak/>
        <w:t>Изучив документы, собранные поисковым отрядом «Памяти 311-й стрелковой дивизии», размещенные в Книге Памяти том 15(г.Киров), нам удалось узнать о судьбе моего прадеда Иванова Павла Яковлевича.</w:t>
      </w:r>
    </w:p>
    <w:p w14:paraId="5B3E6F3F" w14:textId="77777777" w:rsidR="00301F2B" w:rsidRPr="00301F2B" w:rsidRDefault="00301F2B" w:rsidP="00301F2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127158362"/>
      <w:r w:rsidRPr="00301F2B">
        <w:rPr>
          <w:rFonts w:ascii="Times New Roman" w:eastAsia="Calibri" w:hAnsi="Times New Roman" w:cs="Times New Roman"/>
          <w:sz w:val="28"/>
          <w:szCs w:val="28"/>
        </w:rPr>
        <w:t>Он воевал в рядах 311-ой стрелковой дивизии. В тяжелых боях у города Чудова он попал в плен и оказался в концлагере – шталаге №336 - в Латвии</w:t>
      </w:r>
      <w:bookmarkEnd w:id="4"/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bookmarkEnd w:id="3"/>
      <w:r w:rsidRPr="00301F2B">
        <w:rPr>
          <w:rFonts w:ascii="Times New Roman" w:eastAsia="Calibri" w:hAnsi="Times New Roman" w:cs="Times New Roman"/>
          <w:sz w:val="28"/>
          <w:szCs w:val="28"/>
        </w:rPr>
        <w:t>Но тогда, в 1941 году, семья ничего об этом не знала. Ждали весточки с фронта, но так и не дождались.</w:t>
      </w:r>
    </w:p>
    <w:p w14:paraId="053EB9C1" w14:textId="77777777" w:rsidR="00301F2B" w:rsidRPr="00301F2B" w:rsidRDefault="00301F2B" w:rsidP="00301F2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Hlk128072565"/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Шталаг 336 был достаточно большим лагерем. Всего в составе Шталага было 7 мест содержания военнопленных. 6-й форт был местом сбора военнопленных, а затем их распределяли в другие места: </w:t>
      </w:r>
      <w:bookmarkEnd w:id="5"/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7-й форт, два лагеря в районе пригорода Шансы, и т.д. Наиболее крупным местом содержания военнопленных был лагерь в районе аэродрома в Алексотах. ( он тоже относился к Шталагу 336). </w:t>
      </w:r>
      <w:bookmarkStart w:id="6" w:name="_Hlk128072637"/>
      <w:r w:rsidRPr="00301F2B">
        <w:rPr>
          <w:rFonts w:ascii="Times New Roman" w:eastAsia="Calibri" w:hAnsi="Times New Roman" w:cs="Times New Roman"/>
          <w:sz w:val="28"/>
          <w:szCs w:val="28"/>
        </w:rPr>
        <w:t>Именно в этом лагере и оказался Павел Яковлевич. Сведения об этом содержатся в Центральном архиве министерства обороны.</w:t>
      </w:r>
    </w:p>
    <w:bookmarkEnd w:id="6"/>
    <w:p w14:paraId="5268C9E0" w14:textId="77777777" w:rsidR="00301F2B" w:rsidRPr="00301F2B" w:rsidRDefault="00301F2B" w:rsidP="00301F2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По свидетельствам и воспоминаниям выживших заключенных, комендантом лагеря был Герхарт. В своих указаниях руководителям рабочих команд он писал: «Каждый военнопленный является врагом и поступать с ним надо соответственно. </w:t>
      </w:r>
      <w:bookmarkStart w:id="7" w:name="_Hlk128072674"/>
      <w:r w:rsidRPr="00301F2B">
        <w:rPr>
          <w:rFonts w:ascii="Times New Roman" w:eastAsia="Calibri" w:hAnsi="Times New Roman" w:cs="Times New Roman"/>
          <w:sz w:val="28"/>
          <w:szCs w:val="28"/>
        </w:rPr>
        <w:t>Большинство военнопленных в этом лагере жили во рву форта под открытым небом, а некоторые в неотапливаемых, тёмных казематов форта.</w:t>
      </w:r>
    </w:p>
    <w:bookmarkEnd w:id="7"/>
    <w:p w14:paraId="19156906" w14:textId="77777777" w:rsidR="00301F2B" w:rsidRPr="00301F2B" w:rsidRDefault="00301F2B" w:rsidP="00301F2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F2B">
        <w:rPr>
          <w:rFonts w:ascii="Times New Roman" w:eastAsia="Calibri" w:hAnsi="Times New Roman" w:cs="Times New Roman"/>
          <w:sz w:val="28"/>
          <w:szCs w:val="28"/>
        </w:rPr>
        <w:t>Военнопленные получали ежедневно 100-200 граммов суррогатного хлеба, иногда картофельную шелуху или бурду их гнилой свеклы. Военнопленные ужасно голодали. От голода, холода, избиений и болезней военнопленные массово умирали. Если военнопленный все же попадал в лагерную больницу, то это означало, что он скоро умрет. С сентября 1941 года до июля 1942 года в лагерную больницу попало 36473 военнопленных, из них умерло 13936 человек. Всего за время существования лагеря умерло 35 тысяч человек. Среди них был и мой прадед – Иванов Павел Яковлевич.</w:t>
      </w:r>
    </w:p>
    <w:p w14:paraId="656ACC11" w14:textId="77777777" w:rsidR="00301F2B" w:rsidRPr="00301F2B" w:rsidRDefault="00301F2B" w:rsidP="00301F2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 Местному населению под угрозой смерти категорически запрещалось оказывать какую-либо помощь военнопленным. При входе в форт сохранилась </w:t>
      </w:r>
      <w:r w:rsidRPr="00301F2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доска со следующим объявлением: «Кто с военнопленными будет поддерживать связь, особенно кто будет давать им съестные припасы, штатскую одежду, сейчас же будет арестован. В случае бегства будет расстрелян. </w:t>
      </w:r>
    </w:p>
    <w:p w14:paraId="4D238D8E" w14:textId="77777777" w:rsidR="00301F2B" w:rsidRPr="00301F2B" w:rsidRDefault="00301F2B" w:rsidP="00301F2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_Hlk128072760"/>
      <w:r w:rsidRPr="00301F2B">
        <w:rPr>
          <w:rFonts w:ascii="Times New Roman" w:eastAsia="Calibri" w:hAnsi="Times New Roman" w:cs="Times New Roman"/>
          <w:sz w:val="28"/>
          <w:szCs w:val="28"/>
        </w:rPr>
        <w:t>Уже после войны жена, Иванова Татьяна Дмитриевна, получила письмо от однополчанина, который был в плену в концлагере вместе с Павлом Яковлевичем. От него и узнали, в каких условиях находились пленные: получали в день по 100–200 граммов суррогатного хлеба, иногда картофель или бурду из гнилой свеклы</w:t>
      </w:r>
      <w:bookmarkEnd w:id="8"/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bookmarkStart w:id="9" w:name="_Hlk128073568"/>
      <w:r w:rsidRPr="00301F2B">
        <w:rPr>
          <w:rFonts w:ascii="Times New Roman" w:eastAsia="Calibri" w:hAnsi="Times New Roman" w:cs="Times New Roman"/>
          <w:sz w:val="28"/>
          <w:szCs w:val="28"/>
        </w:rPr>
        <w:t>От голода, холода, болезней и побоев люди массово умирали. После освобождения лагеря советскими войсками в лагерном дворе были обнаружены 67 стандартных могил размером 5х2 каждая. При вскрытии были обнаружены сложенные штабелями скелеты. В канцелярии лагеря был найден план кладбища №5, с точным указанием местонахождения могил и указанием количества захороненных в каждой могиле.</w:t>
      </w:r>
      <w:bookmarkEnd w:id="9"/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 Из этого плана видно, что на одном только кладбище №5 было захоронено 7708 человек, всего же здесь похоронено около 35 тысяч военнопленных. Истощенных военнопленных, еще живых, но которые уже не в состоянии были двигаться, выносили за стены форта, складывали в заранее вырытые могилы и засыпали землей. Об этом есть показания местных жителей: И.В. Гутавкинса, И.И. Гедриса, Б.К. Ионайтиса. После освобождения лагеря за его стенами было обнаружено 13 могил с размерами 25х2, 5 могил размерами 12х2, и одна могила размером 15х15 м. При раскопках этих могил на глубине 3-4 метра найдены трупы людей, одетых в серые шинели и защитного цвета обмундирование. На основании раскопок, документов и показаний свидетелей комиссия установила, что в этих могилах похоронено около10 тысяч советских военнопленных </w:t>
      </w:r>
    </w:p>
    <w:p w14:paraId="090A492E" w14:textId="25750D46" w:rsidR="00301F2B" w:rsidRPr="00301F2B" w:rsidRDefault="00301F2B" w:rsidP="00301F2B">
      <w:pPr>
        <w:spacing w:after="0" w:line="360" w:lineRule="auto"/>
        <w:ind w:firstLine="709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bookmarkStart w:id="10" w:name="_Hlk128073618"/>
      <w:r w:rsidRPr="00301F2B">
        <w:rPr>
          <w:rFonts w:ascii="Times New Roman" w:eastAsia="Calibri" w:hAnsi="Times New Roman" w:cs="Times New Roman"/>
          <w:sz w:val="28"/>
          <w:szCs w:val="28"/>
        </w:rPr>
        <w:t>Немцы скрывали следы своих преступлений, сначала было невозможно узнать, где, как и когда погиб солдат. Долгое время было неизвестно, как и когда погиб и мой прадед</w:t>
      </w:r>
      <w:bookmarkEnd w:id="10"/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. Уже после войны его жена получила письмо из Архангельска от его друга, с которым они вместе находились в концлагере. Он </w:t>
      </w:r>
      <w:r w:rsidRPr="00301F2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 сообщил, что Павел </w:t>
      </w:r>
      <w:bookmarkStart w:id="11" w:name="_Hlk128074963"/>
      <w:r w:rsidRPr="00301F2B">
        <w:rPr>
          <w:rFonts w:ascii="Times New Roman" w:eastAsia="Calibri" w:hAnsi="Times New Roman" w:cs="Times New Roman"/>
          <w:sz w:val="28"/>
          <w:szCs w:val="28"/>
        </w:rPr>
        <w:t xml:space="preserve">умер от тифа в июне 1942 года. </w:t>
      </w:r>
      <w:bookmarkEnd w:id="11"/>
      <w:r w:rsidRPr="00301F2B">
        <w:rPr>
          <w:rFonts w:ascii="Times New Roman" w:eastAsia="Calibri" w:hAnsi="Times New Roman" w:cs="Times New Roman"/>
          <w:sz w:val="28"/>
          <w:szCs w:val="28"/>
        </w:rPr>
        <w:t>Точное место захоронения установить так и не удалось, так как немцы обычно сжигали болевших тифом. Но сейчас нам удалось узнать, где и когда погиб мой прадед.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496"/>
        <w:gridCol w:w="3849"/>
      </w:tblGrid>
      <w:tr w:rsidR="00301F2B" w:rsidRPr="00301F2B" w14:paraId="2E678B52" w14:textId="77777777" w:rsidTr="00301F2B">
        <w:trPr>
          <w:trHeight w:val="10762"/>
        </w:trPr>
        <w:tc>
          <w:tcPr>
            <w:tcW w:w="4785" w:type="dxa"/>
          </w:tcPr>
          <w:p w14:paraId="6AA624E7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1F2B">
              <w:rPr>
                <w:rFonts w:ascii="Times New Roman" w:eastAsia="Calibri" w:hAnsi="Times New Roman" w:cs="Times New Roman"/>
                <w:sz w:val="28"/>
                <w:szCs w:val="28"/>
              </w:rPr>
              <w:t>Документ из концлагеря Шталаг 336</w:t>
            </w:r>
          </w:p>
          <w:p w14:paraId="02E29ECB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01F2B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8E7037" wp14:editId="4A82ECE4">
                  <wp:extent cx="3352800" cy="4634753"/>
                  <wp:effectExtent l="0" t="0" r="0" b="0"/>
                  <wp:docPr id="3" name="Рисунок 3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Изображение выглядит как текс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009" cy="4643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F2824D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47D926D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CD53C0F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B6DD747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Номер записи 300565247</w:t>
            </w:r>
          </w:p>
          <w:p w14:paraId="2FE891BD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Фамилия – Иванов</w:t>
            </w:r>
          </w:p>
          <w:p w14:paraId="082BDC6D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Имя – Павел</w:t>
            </w:r>
          </w:p>
          <w:p w14:paraId="15B3F022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Отчество – Яковлевич</w:t>
            </w:r>
          </w:p>
          <w:p w14:paraId="330FF41C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 – 02.02.1908</w:t>
            </w:r>
          </w:p>
          <w:p w14:paraId="0614B303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Место рождения – Петровское</w:t>
            </w:r>
          </w:p>
          <w:p w14:paraId="63242F96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Воинское звание – солдат(рядовой)</w:t>
            </w:r>
          </w:p>
          <w:p w14:paraId="7E4281DA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Лагерный номер – 7661</w:t>
            </w:r>
          </w:p>
          <w:p w14:paraId="587C8BC5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Дата пленения – 20.08.1941</w:t>
            </w:r>
          </w:p>
          <w:p w14:paraId="3D0ADCE8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Место пленения – Чудово</w:t>
            </w:r>
          </w:p>
          <w:p w14:paraId="64C9900A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Лагерь – Шталаг 336</w:t>
            </w:r>
          </w:p>
          <w:p w14:paraId="23A7AEB8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Судьба – погиб в плену</w:t>
            </w:r>
          </w:p>
          <w:p w14:paraId="121EE63A" w14:textId="733077E9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смерти – </w:t>
            </w:r>
            <w:bookmarkStart w:id="12" w:name="_Hlk127158581"/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10.06.1942</w:t>
            </w:r>
            <w:bookmarkEnd w:id="12"/>
          </w:p>
          <w:p w14:paraId="4673013B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Источник информации – </w:t>
            </w:r>
            <w:bookmarkStart w:id="13" w:name="_Hlk127331915"/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ЦАМО (центральный архив министерства обороны)</w:t>
            </w:r>
          </w:p>
          <w:bookmarkEnd w:id="13"/>
          <w:p w14:paraId="45031D2F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Номер фонда источника информации – 58</w:t>
            </w:r>
          </w:p>
          <w:p w14:paraId="23836B5E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Номер дела источника информации – 1162</w:t>
            </w:r>
          </w:p>
          <w:p w14:paraId="03BAC015" w14:textId="77777777" w:rsidR="00301F2B" w:rsidRPr="00301F2B" w:rsidRDefault="00301F2B" w:rsidP="00301F2B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F2B">
              <w:rPr>
                <w:rFonts w:ascii="Times New Roman" w:eastAsia="Calibri" w:hAnsi="Times New Roman" w:cs="Times New Roman"/>
                <w:sz w:val="24"/>
                <w:szCs w:val="24"/>
              </w:rPr>
              <w:t>Перевод документа, поступившего из центрального архива министерства обороны по концлагерю Шталаг 336 – на сайте «Мемориал»</w:t>
            </w:r>
          </w:p>
        </w:tc>
      </w:tr>
    </w:tbl>
    <w:p w14:paraId="55588A47" w14:textId="77777777" w:rsidR="00301F2B" w:rsidRPr="00301F2B" w:rsidRDefault="00301F2B" w:rsidP="00301F2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BD9631" w14:textId="77777777" w:rsidR="00301F2B" w:rsidRPr="00301F2B" w:rsidRDefault="00301F2B" w:rsidP="00301F2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437ABD2" w14:textId="77777777" w:rsidR="00301F2B" w:rsidRPr="00301F2B" w:rsidRDefault="00301F2B" w:rsidP="00301F2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C2EBDF1" w14:textId="77777777" w:rsidR="00CA0CC8" w:rsidRDefault="00CA0CC8" w:rsidP="00301F2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BAD2A4F" w14:textId="77777777" w:rsidR="00CA0CC8" w:rsidRDefault="00CA0CC8" w:rsidP="00301F2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ED118F0" w14:textId="4D3CEDF8" w:rsidR="00CA0CC8" w:rsidRPr="00CA0CC8" w:rsidRDefault="00301F2B" w:rsidP="00CA0CC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A0CC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 xml:space="preserve">Сообщение студента </w:t>
      </w:r>
      <w:r w:rsidR="00D90813" w:rsidRPr="00CA0CC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Мелюхина Алексея:</w:t>
      </w:r>
    </w:p>
    <w:p w14:paraId="486DA871" w14:textId="128C637B" w:rsidR="00D90813" w:rsidRDefault="00D90813" w:rsidP="00D90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0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Похоронка пришла дважды, а он вернулся с войны героем</w:t>
      </w:r>
    </w:p>
    <w:p w14:paraId="75DD33C4" w14:textId="77777777" w:rsidR="004C0680" w:rsidRPr="00D90813" w:rsidRDefault="004C0680" w:rsidP="00D90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35D751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 трудно поверить, но события, о которых говорится ниже,  на самом деле произошли с моим прадедом – Видякиным Сергеем Николаевичем.</w:t>
      </w:r>
    </w:p>
    <w:p w14:paraId="6A921CD5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Мой прадед, Видякин Сергей Николаевич, родился в селе Сорвижи Сорвижского с/с Арбажского района Кировской области в 1925 году. </w:t>
      </w:r>
    </w:p>
    <w:p w14:paraId="0269127D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январе 1943 года он был направлен на учебу в Львовское военно-пехотное училище, которое потом было эвакуировано в Киров. После окончания училища, в августе 1943 года его направили на фронт, было ему тогда всего17 лет. Воевать отправили  на Западный фронт под Смоленском. Сначала воевал в пехоте, потом в противотанковом лыжном батальоне, а затем – в разведке артиллерийского полка.</w:t>
      </w:r>
    </w:p>
    <w:p w14:paraId="13F70999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бой, в котором он принял участие, произошел 17 сентября под городом Духовщина Смоленской области. В этом бою прадедушка получил свое первое ранение (всего за годы войны их было четыре). В этом бою он был ранен в голову, и, если бы не каска, остался бы лежать в смоленской земле. Каска спасла жизнь. Остался жив, но попал в госпиталь. </w:t>
      </w:r>
    </w:p>
    <w:p w14:paraId="0737F14E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лечения, уже в 1944 году, был направлен на 3-й Белорусский фронт, где принимал участие боях за освобождение города Витебска. Здесь он получил свое второе ранение, снова был серьезно ранен, и снова госпиталь. </w:t>
      </w:r>
    </w:p>
    <w:p w14:paraId="0830E2BB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Прадеда, Сергея Николаевича, после боя нашли не сразу, решили, что он убит, и отправили домой, в Арбажский район, похоронку. А он остался жив, а не нашли его, потому что засыпало землей после взрыва. </w:t>
      </w:r>
    </w:p>
    <w:p w14:paraId="5676C58C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тот день они с командиром разведроты проводили сверку данных о боевых точках противника, а когда закончили, командир остался продолжать наблюдение, а Сергей направился в расположение роты. За спиной остался лесок, шириной около 3 километров. Ни разведчики, ни сам Сергей еще не знали, что в этом лесочке немцы врыли в землю танки. После выстрела из танковой пушки его завалило в траншее землей.</w:t>
      </w:r>
    </w:p>
    <w:p w14:paraId="25856CBE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Нашли его уже позже, и только потому, что из земли торчала нога в хорошем сапоге. Какой-то солдат решил снять сапоги с «убитого», ведь сапог - то был новый, немецкий. Совсем незадолго до этого случая Сергей сам снял сапоги с убитого фрица. Позже он рассказывал: «… солдатик начал стягивать сапог, но, когда услышал мой голос из- под земли: – Эй, ведь я живой – испугался и убежал. А вскоре подошли наши солдаты, откопали меня, и я остался жив». Эта история с сапогом и спасла старшего сержанта Видякина. Свидетелем происшествия был радист, он решил, что сержант Видякин убит, ведь выжить после такого удара было просто невозможно, поэтому и поспешил сообщить о смерти сержанта Видякина, а на родину, в Арбажсий район, была отправлена похоронка. Но сержанту Видякину в этот раз повезло, его откопали, да к тому же рядом оказался представитель фронтовой медицины, с ранцем за спиной, а на ранце – эмблема Красного Креста. Он то и оказал первую помощь и отправил Сергея в госпиталь. В этот раз Сергей Николаевич не погиб, а только получил тяжелое ранение. </w:t>
      </w:r>
    </w:p>
    <w:p w14:paraId="0AA9898C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матери, Федосьи Титовны, похоронка стала страшным ударом. Много было пролито слез. А через некоторое время из госпиталя пришло письмо от сына, в котором он писал: «Жив. Здоров. Снова рвусь в бой». Вернувшись домой после войны, Сергей Николаевич еще много раз рассказывал историю о сапоге, который «спас» ему жизнь. Эта история стала семейной легендой и передается от поколения к поколению. </w:t>
      </w:r>
    </w:p>
    <w:p w14:paraId="250E6F24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госпиталя прадед снова отправился на фронт,  участвовал в боях за освобождение Белоруссии, Литвы, Польши, участвовал в освобождении Кёнигсберга. За отвагу и мужество, проявленное в боях, был награжден орденами и медалями: Орденом Славы Первой степени (лично подбил 3 фашистских танка), медалью за Отвагу (за бои под Витебском в Белоруссии), Орденом Отечественной войны Первой степени (за марш-бросок по Восточной Пруссии).</w:t>
      </w:r>
    </w:p>
    <w:p w14:paraId="35CA8328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январе – апреле 1945 года войска 3-го Белорусского фронта участвовали в Восточно–Прусской стратегической операции. В результате </w:t>
      </w:r>
      <w:r>
        <w:rPr>
          <w:rFonts w:ascii="Times New Roman" w:hAnsi="Times New Roman" w:cs="Times New Roman"/>
          <w:sz w:val="28"/>
          <w:szCs w:val="28"/>
        </w:rPr>
        <w:lastRenderedPageBreak/>
        <w:t>успешного наступления овладели городом-крепостью</w:t>
      </w:r>
      <w:r w:rsidRPr="00EF14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Кёнисбергом, портом, и городом Пилау. </w:t>
      </w:r>
    </w:p>
    <w:p w14:paraId="35166F85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Война близилась к концу, всем было ясно, что фашисты войну проиграли, еще немного, и по домам.</w:t>
      </w:r>
      <w:r w:rsidRPr="001307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 этот день – 23 апреля 1945 года остался в памяти Сергея Николаевича на всю жизнь. Начался он со случайной встречи. Разведчики вышли на пулеметный расчет. Завязался разговор. Сергей спросил у наводчика: «Как жизнь, старина?». Тот в ответ улыбнулся, широко, жизнерадостно. И ответил: «Живем. Живы будем – не помрем! Весна, война подходит к концу, скоро домой». Только успел это сказать, как со стороны моря, с немецкого корабля ударила пушка. Сергей успел упасть в траншею, а когда поднялся, то увидел, что оба пулеметчика, командир и наводчик убиты. Он смотрел, как кровь стекает по кожуху пулемета и думал: «Вот тебе и будем живы… Одно мгновенье, и нет человека. Вместо него пришлют домой похоронку.</w:t>
      </w:r>
    </w:p>
    <w:p w14:paraId="38C120ED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же бою тяжело ранило и самого Сергея, он снова попал в госпиталь, а домой опять отправили похоронку – история повторилась. </w:t>
      </w:r>
    </w:p>
    <w:p w14:paraId="6418F53E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Война близилась к концу, дома все ждали его скорого возвращения с фронта, но дождались – похоронки. </w:t>
      </w:r>
    </w:p>
    <w:p w14:paraId="2C8540DD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на этот раз Федосья Титовна не поверила, ведь была уже одна похоронка, а сын остался жив. Решила послать письменный запрос в часть, в которой служил Сергей. </w:t>
      </w:r>
    </w:p>
    <w:p w14:paraId="0F1622FF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части прислали ответ, который подтверждал самое страшное: «Полевая почта 30767. Уважаемая Федосья Титовна, на ваш письменный запрос сообщаю: Ваш сын Видякин Сергей Николаевич в боях с немецкими захватчиками 23 апреля 1945 года при штурме города Пилау (Восточная Пруссия) погиб смертью храбрых. Похоронен с отданием воинских почестей на станции Кармау, севернее города Пилау на 20 километров». Извещение высылаю Вам через Арбажский военкомат. 28 апреля 1945 года. Ваш сын герой. Память о нем будет сохраняться в сердцах советского народа. Командир Губарев, </w:t>
      </w:r>
      <w:r w:rsidRPr="00CD5FDD">
        <w:rPr>
          <w:rFonts w:ascii="Times New Roman" w:hAnsi="Times New Roman" w:cs="Times New Roman"/>
          <w:sz w:val="28"/>
          <w:szCs w:val="28"/>
        </w:rPr>
        <w:t xml:space="preserve">гвардии </w:t>
      </w:r>
      <w:r>
        <w:rPr>
          <w:rFonts w:ascii="Times New Roman" w:hAnsi="Times New Roman" w:cs="Times New Roman"/>
          <w:sz w:val="28"/>
          <w:szCs w:val="28"/>
        </w:rPr>
        <w:t>сержант.</w:t>
      </w:r>
    </w:p>
    <w:p w14:paraId="5F4959C4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Победу Сергей встретил в госпитале, где пролежал около четырех месяцев, вернулся домой в августе 1945 года с костылем и палочкой. Первым, кто увидел его после возвращения, был сосед. Сначала не поверил своим глазам, а затем бросился ему навстречу, начал обнимать, целовать. Потом бросился искать родителей, чтобы сообщить им эту радостную новость.</w:t>
      </w:r>
    </w:p>
    <w:p w14:paraId="1C0598D6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Мать не верила своим глазам, радости не было предела, ведь ей второй раз пришлось пережить смерть сына, а он снова обманул судьбу. Потом про него говорили: «… в рубашке родился».</w:t>
      </w:r>
    </w:p>
    <w:p w14:paraId="1DC4FB0C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Когда Сергея Николаевича спрашивали, как такое могло случиться, что похоронка была отправлена на живого, он отвечал: «Я же в разведке служил, а разведчики с собой никаких документов не носят…». </w:t>
      </w:r>
    </w:p>
    <w:p w14:paraId="28DFC2C5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войны Сергей Николаевич поступил в Педагогический институт на исторический факультет, там и познакомился со своей будущей женой, Надеждой Васильевной, с которой прожили вместе 60 лет.</w:t>
      </w:r>
    </w:p>
    <w:p w14:paraId="2B3FB704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окончания института много лет работал директором школы - </w:t>
      </w:r>
      <w:r w:rsidRPr="00B40AF0">
        <w:rPr>
          <w:rFonts w:ascii="Times New Roman" w:hAnsi="Times New Roman" w:cs="Times New Roman"/>
          <w:sz w:val="28"/>
          <w:szCs w:val="28"/>
        </w:rPr>
        <w:t>воспитывал</w:t>
      </w:r>
      <w:r>
        <w:rPr>
          <w:rFonts w:ascii="Times New Roman" w:hAnsi="Times New Roman" w:cs="Times New Roman"/>
          <w:sz w:val="28"/>
          <w:szCs w:val="28"/>
        </w:rPr>
        <w:t xml:space="preserve"> молодое поколение. Затем был редактором районных газет в Пижанке, Юрье, Санчурске, Туже – работал там, куда посылала партия.</w:t>
      </w:r>
    </w:p>
    <w:p w14:paraId="465CD7D0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Летом 1988 года Сергей Николаевич ездил с дочерью Еленой Сергеевной отдыхать в город Светлогорск Калининградской области. В Светлогорск были перенесены останки советских солдат, захороненных во время войны у города Кармау. Там, среди огромного количества солдатских имен, на камне было и его имя.</w:t>
      </w:r>
    </w:p>
    <w:p w14:paraId="72D02BB7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3A3A3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Каждый год вместе с другими ветеранами Сергей Николаевич приходил к памятнику воинам-землякам, погибшим в годы Великой Отечественной войны, почтить минутой молчания и возложить цветы.</w:t>
      </w:r>
      <w:r w:rsidRPr="00390F50">
        <w:rPr>
          <w:rFonts w:ascii="Times New Roman" w:hAnsi="Times New Roman" w:cs="Times New Roman"/>
          <w:color w:val="3A3A3A"/>
          <w:sz w:val="28"/>
          <w:szCs w:val="28"/>
          <w:shd w:val="clear" w:color="auto" w:fill="FFFFFF"/>
        </w:rPr>
        <w:t xml:space="preserve"> </w:t>
      </w:r>
    </w:p>
    <w:p w14:paraId="3729ED90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декабре 1913 года Сергея Николаевича не стало. Но память о нем хранят его дети, внуки и правнуки, вспоминают о нем и его военных подвигах.</w:t>
      </w:r>
    </w:p>
    <w:p w14:paraId="5E8B7E4F" w14:textId="77777777" w:rsidR="00D90813" w:rsidRDefault="00D90813" w:rsidP="00D908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Судьба моего прадедушки сложилась необычно, ведь немного найдется таких, на кого дважды пришла похоронка, а он все- таки вернулся домой.</w:t>
      </w:r>
    </w:p>
    <w:p w14:paraId="2879841A" w14:textId="560851B8" w:rsidR="00D90813" w:rsidRDefault="00D90813" w:rsidP="00D90813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Я горжусь своим прадедом и верю, что никогда </w:t>
      </w:r>
      <w:r w:rsidRPr="00E55A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оборвется нить, которая связывает поколения.</w:t>
      </w:r>
      <w:r w:rsidRPr="00E55A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6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5A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часть моей семьи и горжусь тем, </w:t>
      </w:r>
      <w:r w:rsidRPr="00E55A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знаю, откуда я и кто 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833F556" w14:textId="795F0EC2" w:rsidR="00D90813" w:rsidRDefault="00D90813" w:rsidP="00D90813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Преподаватель: мы узнали о судьбе еще двух солдат, родственников студентов из нашей группы, которые во время войны ушли защищать Родину. Война оставила след в каждой семье. Я надеюсь, что мы продолжим работу по сбору материалов о родственниках, участниках войны и тружеников тыла, чтобы увековечить их память.</w:t>
      </w:r>
    </w:p>
    <w:p w14:paraId="40651552" w14:textId="63231280" w:rsidR="00D90813" w:rsidRPr="00237372" w:rsidRDefault="00D90813" w:rsidP="00D90813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Звучит песня: «Победа»</w:t>
      </w:r>
    </w:p>
    <w:p w14:paraId="1F510903" w14:textId="0137D58E" w:rsidR="00B50130" w:rsidRPr="00B50130" w:rsidRDefault="00950AF0" w:rsidP="00D908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</w:t>
      </w:r>
      <w:r w:rsidR="00B50130" w:rsidRPr="00B5013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акрепление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:</w:t>
      </w:r>
    </w:p>
    <w:p w14:paraId="1F6033C8" w14:textId="77777777" w:rsidR="00950AF0" w:rsidRDefault="00B50130" w:rsidP="00F35ED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</w:t>
      </w:r>
      <w:r w:rsidR="00950AF0" w:rsidRPr="00950A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Студенты, о</w:t>
      </w:r>
      <w:r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пираясь на полученную информацию, отвечают на вопрос</w:t>
      </w:r>
      <w:r w:rsidR="00950A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r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«Почему советский народ победил фашистов в Великой Отечественной войне?».  </w:t>
      </w:r>
    </w:p>
    <w:p w14:paraId="02D3729D" w14:textId="358211B2" w:rsidR="00B50130" w:rsidRDefault="00B50130" w:rsidP="00F35ED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Делают вывод о значительном вкладе простых людей, жителей Кировской области, в победу над врагом, отмечают высокие нравственные качества людей. </w:t>
      </w:r>
    </w:p>
    <w:p w14:paraId="59EDA1E5" w14:textId="48932460" w:rsidR="00CA0CC8" w:rsidRDefault="00CA0CC8" w:rsidP="00F35ED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Домашнее задание:</w:t>
      </w:r>
    </w:p>
    <w:p w14:paraId="4FE75A28" w14:textId="147423C1" w:rsidR="00CA0CC8" w:rsidRPr="00B50130" w:rsidRDefault="00CA0CC8" w:rsidP="00F35ED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Сегодня мы узнали о судьбе </w:t>
      </w:r>
      <w:r w:rsidR="009C05D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только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двух солдат</w:t>
      </w:r>
      <w:r w:rsidR="009C05D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родственников студентов из нашей группы. Ребята смогли собрать интересную информацию, которая подтверждает, что в каждой семье были свои герои, которые или ушли на фронт, или работали в тылу, чтобы приблизить Победу. </w:t>
      </w:r>
      <w:r w:rsidR="009C05D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Я предлагаю остальным студентам узнать о судьбе ваших родственников, участниках войны или тружеников тыла и по возможности собрать и оформить материал. </w:t>
      </w:r>
    </w:p>
    <w:p w14:paraId="04E09F32" w14:textId="56474393" w:rsidR="00B50130" w:rsidRPr="00B50130" w:rsidRDefault="00B50130" w:rsidP="00F35EDA">
      <w:pPr>
        <w:shd w:val="clear" w:color="auto" w:fill="FFFFFF"/>
        <w:spacing w:after="0" w:line="360" w:lineRule="auto"/>
        <w:ind w:firstLine="709"/>
        <w:contextualSpacing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5013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Рефлексия</w:t>
      </w:r>
      <w:r w:rsidR="00F35E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:</w:t>
      </w:r>
    </w:p>
    <w:p w14:paraId="3847F072" w14:textId="3E51C3F3" w:rsidR="00B50130" w:rsidRPr="00B50130" w:rsidRDefault="00B50130" w:rsidP="00F35ED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  <w:r w:rsidR="00F35E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Студентам предлагается </w:t>
      </w:r>
      <w:r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закончить предложение:</w:t>
      </w:r>
    </w:p>
    <w:p w14:paraId="3AE0277D" w14:textId="76562437" w:rsidR="00B50130" w:rsidRPr="00B50130" w:rsidRDefault="00F35EDA" w:rsidP="00F35ED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</w:t>
      </w:r>
      <w:r w:rsidR="00B50130"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Сегодня я узнал…</w:t>
      </w:r>
    </w:p>
    <w:p w14:paraId="4457A80C" w14:textId="77E21F0F" w:rsidR="00B50130" w:rsidRPr="00B50130" w:rsidRDefault="00F35EDA" w:rsidP="00F35ED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</w:t>
      </w:r>
      <w:r w:rsidR="00B50130"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Сегодня я понял…</w:t>
      </w:r>
    </w:p>
    <w:p w14:paraId="71D6B2B1" w14:textId="5771E80D" w:rsidR="00B50130" w:rsidRPr="00B50130" w:rsidRDefault="00F35EDA" w:rsidP="00F35ED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</w:t>
      </w:r>
      <w:r w:rsidR="00B50130"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Сегодня я задумался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</w:t>
      </w:r>
      <w:r w:rsidR="00B50130"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…</w:t>
      </w:r>
    </w:p>
    <w:p w14:paraId="54922470" w14:textId="7DEE6289" w:rsidR="00B50130" w:rsidRPr="00B50130" w:rsidRDefault="00F35EDA" w:rsidP="00F35ED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</w:t>
      </w:r>
      <w:r w:rsidR="00B50130"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Сегодня на уроке я </w:t>
      </w:r>
      <w:r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почувствовал</w:t>
      </w:r>
      <w:r w:rsidR="00B50130" w:rsidRPr="00B501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…</w:t>
      </w:r>
    </w:p>
    <w:p w14:paraId="0A99C9D5" w14:textId="3AE68443" w:rsidR="006122DC" w:rsidRPr="003D4FAF" w:rsidRDefault="006122DC" w:rsidP="009C05D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6122DC" w:rsidRPr="003D4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81EB0"/>
    <w:multiLevelType w:val="hybridMultilevel"/>
    <w:tmpl w:val="A748F66C"/>
    <w:lvl w:ilvl="0" w:tplc="E0722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010EE9"/>
    <w:multiLevelType w:val="hybridMultilevel"/>
    <w:tmpl w:val="811ED20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385C6F41"/>
    <w:multiLevelType w:val="hybridMultilevel"/>
    <w:tmpl w:val="59AC944C"/>
    <w:lvl w:ilvl="0" w:tplc="BF9674A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09C02F2"/>
    <w:multiLevelType w:val="hybridMultilevel"/>
    <w:tmpl w:val="AA6697B2"/>
    <w:lvl w:ilvl="0" w:tplc="6DDE45F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42187572">
    <w:abstractNumId w:val="0"/>
  </w:num>
  <w:num w:numId="2" w16cid:durableId="1832872153">
    <w:abstractNumId w:val="1"/>
  </w:num>
  <w:num w:numId="3" w16cid:durableId="1379628462">
    <w:abstractNumId w:val="3"/>
  </w:num>
  <w:num w:numId="4" w16cid:durableId="882643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4A3"/>
    <w:rsid w:val="000C65E6"/>
    <w:rsid w:val="000D527C"/>
    <w:rsid w:val="00153063"/>
    <w:rsid w:val="002E3BD0"/>
    <w:rsid w:val="00301F2B"/>
    <w:rsid w:val="00377049"/>
    <w:rsid w:val="00383DED"/>
    <w:rsid w:val="003D4FAF"/>
    <w:rsid w:val="004C0680"/>
    <w:rsid w:val="004F7601"/>
    <w:rsid w:val="006122DC"/>
    <w:rsid w:val="00627658"/>
    <w:rsid w:val="00675403"/>
    <w:rsid w:val="006A57F4"/>
    <w:rsid w:val="00774247"/>
    <w:rsid w:val="007A44A3"/>
    <w:rsid w:val="0081068F"/>
    <w:rsid w:val="00896FE0"/>
    <w:rsid w:val="00950AF0"/>
    <w:rsid w:val="009C05D8"/>
    <w:rsid w:val="009C41AD"/>
    <w:rsid w:val="00A94684"/>
    <w:rsid w:val="00B50130"/>
    <w:rsid w:val="00B624C5"/>
    <w:rsid w:val="00C2245A"/>
    <w:rsid w:val="00C61CDD"/>
    <w:rsid w:val="00CA0CC8"/>
    <w:rsid w:val="00CB0206"/>
    <w:rsid w:val="00CE7EC9"/>
    <w:rsid w:val="00D10C96"/>
    <w:rsid w:val="00D3529B"/>
    <w:rsid w:val="00D40CC9"/>
    <w:rsid w:val="00D90813"/>
    <w:rsid w:val="00E25A2E"/>
    <w:rsid w:val="00E96EDF"/>
    <w:rsid w:val="00F255B8"/>
    <w:rsid w:val="00F35EDA"/>
    <w:rsid w:val="00FB0332"/>
    <w:rsid w:val="00FD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8E44B"/>
  <w15:chartTrackingRefBased/>
  <w15:docId w15:val="{ECE01E87-338A-423C-AF77-0E33B87AC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5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24C5"/>
    <w:rPr>
      <w:b/>
      <w:bCs/>
    </w:rPr>
  </w:style>
  <w:style w:type="paragraph" w:styleId="a5">
    <w:name w:val="List Paragraph"/>
    <w:basedOn w:val="a"/>
    <w:uiPriority w:val="34"/>
    <w:qFormat/>
    <w:rsid w:val="002E3BD0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unhideWhenUsed/>
    <w:rsid w:val="00301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301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49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3031</TotalTime>
  <Pages>12</Pages>
  <Words>3030</Words>
  <Characters>17273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Когыльничан Татьяна Петровна</dc:creator>
  <cp:keywords/>
  <dc:description/>
  <cp:lastModifiedBy>Когыльничан Татьяна Петровна</cp:lastModifiedBy>
  <cp:revision>20</cp:revision>
  <dcterms:created xsi:type="dcterms:W3CDTF">2023-07-30T09:17:00Z</dcterms:created>
  <dcterms:modified xsi:type="dcterms:W3CDTF">2025-05-04T10:45:00Z</dcterms:modified>
</cp:coreProperties>
</file>