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2AC" w:rsidRPr="00ED12AC" w:rsidRDefault="00ED12AC" w:rsidP="00ED12AC">
      <w:pPr>
        <w:shd w:val="clear" w:color="auto" w:fill="FFFFFF"/>
        <w:spacing w:after="0" w:line="288" w:lineRule="atLeast"/>
        <w:jc w:val="center"/>
        <w:outlineLvl w:val="0"/>
        <w:rPr>
          <w:rFonts w:ascii="Arial" w:eastAsia="Times New Roman" w:hAnsi="Arial" w:cs="Arial"/>
          <w:i w:val="0"/>
          <w:color w:val="333333"/>
          <w:kern w:val="36"/>
          <w:sz w:val="38"/>
          <w:szCs w:val="38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111111"/>
          <w:kern w:val="36"/>
          <w:sz w:val="32"/>
          <w:szCs w:val="32"/>
          <w:lang w:eastAsia="ru-RU"/>
        </w:rPr>
        <w:t>«Как рассказывать детям о Великой Отечественной войне?»</w:t>
      </w:r>
      <w:r w:rsidRPr="00ED12AC">
        <w:rPr>
          <w:rFonts w:ascii="Arial" w:eastAsia="Times New Roman" w:hAnsi="Arial" w:cs="Arial"/>
          <w:b/>
          <w:bCs/>
          <w:i w:val="0"/>
          <w:color w:val="111111"/>
          <w:kern w:val="36"/>
          <w:sz w:val="22"/>
          <w:lang w:eastAsia="ru-RU"/>
        </w:rPr>
        <w:t> (методические рекомендации)</w:t>
      </w:r>
    </w:p>
    <w:p w:rsidR="00ED12AC" w:rsidRDefault="00ED12AC" w:rsidP="00ED12AC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b/>
          <w:bCs/>
          <w:i w:val="0"/>
          <w:color w:val="111111"/>
          <w:kern w:val="36"/>
          <w:sz w:val="22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111111"/>
          <w:kern w:val="36"/>
          <w:sz w:val="22"/>
          <w:lang w:eastAsia="ru-RU"/>
        </w:rPr>
        <w:t xml:space="preserve"> 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Детям нужно знать: война – это плохо и страшно, люди боятся ее и хотят жить в мире. Это необходимо в первую очередь для того, чтобы не допустить новой войны. В рассказе о войне говорить не только об ее ужасах, но и о том, как хрупок наш мир, и как важно научиться его беречь. Но рассказывать стоит с учетом психологических особенностей детей дошкольного возраста.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Для этого необходимы рекомендации для педагогов, которые помогут им подготовиться к разговору с дошкольниками о Великой Отечественной войне. Как рассказать детям о войне? О чём можно рассказывать детям?</w:t>
      </w:r>
    </w:p>
    <w:p w:rsidR="00ED12AC" w:rsidRPr="00ED12AC" w:rsidRDefault="00ED12AC" w:rsidP="00ED12AC">
      <w:pPr>
        <w:spacing w:after="0" w:line="288" w:lineRule="atLeast"/>
        <w:outlineLvl w:val="3"/>
        <w:rPr>
          <w:rFonts w:ascii="Arial" w:eastAsia="Times New Roman" w:hAnsi="Arial" w:cs="Arial"/>
          <w:b/>
          <w:i w:val="0"/>
          <w:color w:val="C0504D" w:themeColor="accent2"/>
          <w:sz w:val="31"/>
          <w:szCs w:val="31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C0504D" w:themeColor="accent2"/>
          <w:sz w:val="31"/>
          <w:lang w:eastAsia="ru-RU"/>
        </w:rPr>
        <w:t>С чего начать беседу?</w:t>
      </w:r>
    </w:p>
    <w:p w:rsidR="00ED12AC" w:rsidRDefault="00ED12AC" w:rsidP="00ED12AC">
      <w:pPr>
        <w:spacing w:after="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Перед тем как рассказать ребенку о войне, педагогу нужно самому прочувствовать то, что пережили люди в военное время. Сделать это можно, например, через чтение книг, прослушивания песен и просмотр художественных и документальных фильмов о военных годах. Побеседовать со своими родителями, бабушками, дедушками. Во время войны никто не остался безучастным, каждый своим трудом или подвигом защищал, оборонял свою Родину и ковал победу. И поэтому, в любой семье найдутся родственники, которым есть что рассказать о войне. Наверняка, у всех сохранились альбомы со старыми фотографиями своих родственников –фронтовиков. А в красной, потёртой от времени, коробочке лежат медали, ордена дедов и прадедов. И глядя на лица людей с фронтовых фотографий, из наших глаз невольно катится слеза. Какая им досталась доля. Но благодаря этим людям, отдавшим, свою молодость, свою жизнь, мы сейчас живём с вами в мире, без войны. К сожалению, фронтовиков – ветеранов остаётся с каждым годом всё меньше и меньше. И каждый из нас должен понимать, что придёт такое время, когда их в живых никого не останется. </w:t>
      </w:r>
    </w:p>
    <w:p w:rsidR="00ED12AC" w:rsidRPr="00ED12AC" w:rsidRDefault="00ED12AC" w:rsidP="00ED12AC">
      <w:pPr>
        <w:spacing w:after="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>Так давайте, люди, сохраним свою любовь и уважение к ещё оставшим</w:t>
      </w:r>
      <w:r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>ся</w:t>
      </w:r>
      <w:r w:rsidRPr="00ED12AC"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 xml:space="preserve"> пока живым ветеранам войны. Помогайте им в быту</w:t>
      </w:r>
      <w:r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>, дари</w:t>
      </w:r>
      <w:r w:rsidRPr="00ED12AC"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>те им цветы и свои лучезарные улыбки, беседуйте с ними, слушайте и записывайте их рассказы. Их осталось совсем немного…. Это наша история….</w:t>
      </w:r>
    </w:p>
    <w:p w:rsidR="00ED12AC" w:rsidRPr="00ED12AC" w:rsidRDefault="00ED12AC" w:rsidP="00ED12AC">
      <w:pPr>
        <w:spacing w:after="0" w:line="288" w:lineRule="atLeast"/>
        <w:outlineLvl w:val="3"/>
        <w:rPr>
          <w:rFonts w:ascii="Arial" w:eastAsia="Times New Roman" w:hAnsi="Arial" w:cs="Arial"/>
          <w:b/>
          <w:i w:val="0"/>
          <w:color w:val="C0504D" w:themeColor="accent2"/>
          <w:sz w:val="31"/>
          <w:szCs w:val="31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C0504D" w:themeColor="accent2"/>
          <w:sz w:val="31"/>
          <w:lang w:eastAsia="ru-RU"/>
        </w:rPr>
        <w:t>Что можно рассказывать?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 xml:space="preserve">Рассказывать о войне нужно с особой осторожностью. Педагог должен мягко объяснить суть войны, но не акцентировать внимание на гибели и горестях. О блокаде Ленинграда достаточно сказать, что фашисты блокировали подъезды к городу, чтобы туда нельзя было </w:t>
      </w: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lastRenderedPageBreak/>
        <w:t>доставить еду, и жители города вынуждены были голодать. Нужно показать, что люди защищали страну, не жалели себя, и поэтому сейчас мы можем жить в мире.</w:t>
      </w:r>
    </w:p>
    <w:p w:rsidR="00ED12AC" w:rsidRPr="00ED12AC" w:rsidRDefault="00ED12AC" w:rsidP="00ED12AC">
      <w:pPr>
        <w:spacing w:after="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>С пяти лет дети хорошо воспринимают информацию на конкретных примерах и историях: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1) Можно показать дошкольникам портрет своего деда в военной форме из семейного альбома, показать его боевые медали и ордена. Рассказа</w:t>
      </w:r>
      <w:r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ть, как он жил до войны, как уш</w:t>
      </w:r>
      <w:r w:rsidR="00001AA0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ё</w:t>
      </w: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л на фронт, как воевал. Написать письмо д</w:t>
      </w:r>
      <w:r w:rsidR="00001AA0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едушке и сложить его треугольни</w:t>
      </w: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ком, как это делали на фронте.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2) Предложить детям вспомнить, кто из членов их семьи принимал участие в Великой Отечественной войне, рассмотреть с детьми семейные фотографии военных лет.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3) Рассмотреть на картинках медали и ордена, которыми награждали доблестных солдат и офицеров в Великую Отечественную войну 1941 -1945 годов, или посмотреть документальный фильм.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4)Рассказать детям как началась война: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Что 22 июня 1941 года на нашу страну напали полчища врагов – фашистов. Фашисты думали, что они самые главные в мире, а все остальные люди должны им подчиняться. Началась страшная война, которая продолжалась четыре года. Не только российским солдатам и офицерам, но и всем жителям нашей Родины, взрослым и детям, было очень трудно во время войны. Армия с помощью народа победила врагов и прогнала их из России, а потом и из других стран. Война, которую назвали Великой Отечественной, закончилась в мае 1945 года. А в июне того же года на Красной площади в Москве состоялся Парад Победы. Воины- победители торжественно прошли по площади и бросили на землю знамёна побеждённых фашистов. Это был Великий день!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5) Рассказать детям как мы отмечаем День Победы? :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Утром 9 мая в главных городах России, в Москве и Санкт- Петербурге, проходят военные парады. (Объяснить детям, кто такие ветераны? Это люди, которые сражались с врагами на фронте и в тылу). Ветераны Великой Отечественной войны одевают ордена и медали, устраивают торжественное шествие по улицам. Потом ветераны собираются вместе и вспоминают своих товарищей, то как они воевали, поют песни военных лет. В День Победы люди возлагают к военным памятникам, к вечному огню венки и цветы.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lastRenderedPageBreak/>
        <w:t>А вечером, когда стемнеет, начинается Салют Победы! Взлетают в небо разноцветные огни, рассыпаются на множество сверкающих искр. Люди смотрят на эту красоту и радуются. Пусть никогда больше не будет войны! Пусть всегда будет мир!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6)Предложить детям послушать и выучить стихотворение «Пусть будет мир» (Н. Найдёнова)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7) Для детей можно предложить мультфильмы. Например, «Солдатская сказка» или «Теплый хлеб».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8)Показать детям иллюстрации Военного Парада на Красной площади после окончания войны и в современном мире. Празднование Победы и Салют Победы в Москве.</w:t>
      </w:r>
    </w:p>
    <w:p w:rsidR="00ED12AC" w:rsidRPr="00ED12AC" w:rsidRDefault="00ED12AC" w:rsidP="00ED12AC">
      <w:pPr>
        <w:spacing w:after="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b/>
          <w:bCs/>
          <w:i w:val="0"/>
          <w:color w:val="111111"/>
          <w:sz w:val="28"/>
          <w:szCs w:val="28"/>
          <w:lang w:eastAsia="ru-RU"/>
        </w:rPr>
        <w:t>Детям старшего дошкольного возраста :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1)В беседе с детьми, ещё раз объяснять ребёнку: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- кто такие ветераны;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- почему День Победы называют праздником со слезами на глазах;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- за какие заслуги награждали военных орденами и медалями;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- для чего нужен вечный огонь;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- как мы должны относиться к тем людям, которые сражались за нашу Родину и отдали за неё жизнь.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2) Нужно рассказать о подвигах детей на фронте и в тылу врага, о жизни в блокадном Ленинграде через дневники Тани Савичевой. Рассказать о войне помогут и произведения художественной литературы, которые написаны для старших дошкольников отечественными и зарубежными авторами.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3) Можно показать детям репродукции картин на военную тематику. Это могут быть сцены прощания и проводов на фронт, картины о подвигах и человеческом горе, моменты отдыха и празднование Победы.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 xml:space="preserve">Познакомить детей с картинами художников : Александр </w:t>
      </w:r>
      <w:proofErr w:type="spellStart"/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Локтионов</w:t>
      </w:r>
      <w:proofErr w:type="spellEnd"/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 xml:space="preserve"> «Письмо с фронта»- 1947 год, Михаил </w:t>
      </w:r>
      <w:proofErr w:type="spellStart"/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Хмелько</w:t>
      </w:r>
      <w:proofErr w:type="spellEnd"/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 xml:space="preserve"> «Триумф победившей Родины» - 1949 год, Пётр Александрович Кривоногов «Защитники Брес</w:t>
      </w:r>
      <w:r w:rsidR="00001AA0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тской крепости» - 1951 год</w:t>
      </w: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4) Предложить родителям детей посмотреть телепере</w:t>
      </w:r>
      <w:r w:rsidR="00001AA0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дачу «Парад на Красной площади»</w:t>
      </w: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 xml:space="preserve"> или в своём родном городе быть очевидцем прохождения военного парада.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lastRenderedPageBreak/>
        <w:t>5)Предложить родителям прогуляться по городу с ребёнком, рассмотреть праздничное украшение города, возложить цветы к памятникам воинской славы, понаблюдать с детьми за праздничным салютом.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6) Помочь рассказать о войне могут и фильмы. Предложить родителям посмотреть вместе со старшими дошкольниками фильмы о войне. Например, советские фильмы: «В бой идут одни старики», «А зори здесь тихие», «Офицеры».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При обсуждении фильмов и мультфильмов нужно не торопиться отвечать на вопросы детей: «Вот почему его награждают, а он плачет?», «Почему они победили, а музыка все равно грустная?». Стоит спросить: «А как ты сам думаешь? Как бы ты сам объяснил?». Необходимо делать паузы, давать ребенку возможность достроить логическую цепочку. Пусть он выскажется сам.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7) Предложить послушать военные песни: «Прадедушка», «День Победы», «Главный праздник», «Катюша», «Три танкиста»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8) Предложить детям выучить отрывок стихотворения М. Исаковского «На век запомни….» и поздравить близких с праздником.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9) Предложить детям по сюжетным картинкам о войне, о праздновании Дня Победы составить свой небольшой рассказ.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10) Предложить родителям вместе с детьми составить небольшой рассказ о подвигах героев Великой Отечественной войны: лётчиках</w:t>
      </w:r>
      <w:r w:rsidR="00001AA0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,</w:t>
      </w: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 xml:space="preserve"> танкистах, снайперах, медсёстрах, пехотинцах. Предложить изготовить книжечку (как открытку) из листа А4, сложить пополам, на внешней стороне ребёнок нарисует героя, о котором будет рассказывать, внутри взрослый или ребёнок печатными буквами запишет рассказ. Ребёнок должен рассказать самостоятельно.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Предложить детям организовать в группе выставку таких книжек - самоделок.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11) Предложить родителям вместе с детьми изготовить из бросового материала боевую военную технику для выставки к празднования Дня Победы! К Дню 9 мая! Которая будет организована в группе детского сада.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t>В заключении рекомендации «Как рассказать детям о войне» можно сказать, что невозможно о войне рассказать за один раз. К повествованиям нужно возвращаться периодически. Не стоит опережать информацией интерес ребенка, необходимо отвечать на детские вопросы, рассказывать по мере взросления все больше и больше. Обязательно нужно следить за реакцией дошкольников, чтобы не травмировать их.</w:t>
      </w:r>
    </w:p>
    <w:p w:rsidR="00ED12AC" w:rsidRPr="00ED12AC" w:rsidRDefault="00ED12AC" w:rsidP="00ED12AC">
      <w:pPr>
        <w:spacing w:before="180" w:after="180" w:line="240" w:lineRule="auto"/>
        <w:ind w:firstLine="360"/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</w:pPr>
      <w:r w:rsidRPr="00ED12AC">
        <w:rPr>
          <w:rFonts w:ascii="Arial" w:eastAsia="Times New Roman" w:hAnsi="Arial" w:cs="Arial"/>
          <w:i w:val="0"/>
          <w:color w:val="111111"/>
          <w:sz w:val="28"/>
          <w:szCs w:val="28"/>
          <w:lang w:eastAsia="ru-RU"/>
        </w:rPr>
        <w:lastRenderedPageBreak/>
        <w:t>И самое главное, нам никогда не следует забывать, какой ценой досталась это победа над фашизмом! Поэтому нужно ценить сегодняшнее мирное и спокойное время. И быть благодарным нашим ветеранам войны и тыла! И так же доблестно как наши предки продолжать охранять и защищать от внешних врагов рубежи нашего государства.</w:t>
      </w:r>
    </w:p>
    <w:p w:rsidR="00C05B18" w:rsidRPr="00ED12AC" w:rsidRDefault="00C05B18">
      <w:pPr>
        <w:rPr>
          <w:sz w:val="28"/>
          <w:szCs w:val="28"/>
        </w:rPr>
      </w:pPr>
    </w:p>
    <w:sectPr w:rsidR="00C05B18" w:rsidRPr="00ED12AC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ED12AC"/>
    <w:rsid w:val="00001AA0"/>
    <w:rsid w:val="00354C12"/>
    <w:rsid w:val="00380C99"/>
    <w:rsid w:val="009933E9"/>
    <w:rsid w:val="00AE33A3"/>
    <w:rsid w:val="00C05B18"/>
    <w:rsid w:val="00CB4E8E"/>
    <w:rsid w:val="00D06E3E"/>
    <w:rsid w:val="00ED1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1">
    <w:name w:val="heading 1"/>
    <w:basedOn w:val="a"/>
    <w:link w:val="10"/>
    <w:uiPriority w:val="9"/>
    <w:qFormat/>
    <w:rsid w:val="00ED12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D12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i w:val="0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2AC"/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D12AC"/>
    <w:rPr>
      <w:rFonts w:ascii="Times New Roman" w:eastAsia="Times New Roman" w:hAnsi="Times New Roman"/>
      <w:b/>
      <w:bCs/>
      <w:i w:val="0"/>
      <w:color w:val="auto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D12AC"/>
    <w:rPr>
      <w:b/>
      <w:bCs/>
    </w:rPr>
  </w:style>
  <w:style w:type="paragraph" w:styleId="a4">
    <w:name w:val="Normal (Web)"/>
    <w:basedOn w:val="a"/>
    <w:uiPriority w:val="99"/>
    <w:semiHidden/>
    <w:unhideWhenUsed/>
    <w:rsid w:val="00ED12AC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2025-05-04T10:08:00Z</dcterms:created>
  <dcterms:modified xsi:type="dcterms:W3CDTF">2025-05-04T10:29:00Z</dcterms:modified>
</cp:coreProperties>
</file>