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9DC4D" w14:textId="46D0E90B" w:rsidR="004E0FFF" w:rsidRPr="004E0FFF" w:rsidRDefault="004E0FFF" w:rsidP="004E0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Класс: 5</w:t>
      </w:r>
    </w:p>
    <w:p w14:paraId="391E991C" w14:textId="6122E7DC" w:rsidR="004E0FFF" w:rsidRPr="004E0FFF" w:rsidRDefault="004E0FFF" w:rsidP="004E0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proofErr w:type="gramStart"/>
      <w:r w:rsidRPr="004E0F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Предмет :Русский</w:t>
      </w:r>
      <w:proofErr w:type="gramEnd"/>
      <w:r w:rsidRPr="004E0F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язык</w:t>
      </w:r>
    </w:p>
    <w:p w14:paraId="1325C7B4" w14:textId="4B9F1634" w:rsidR="004E0FFF" w:rsidRPr="004E0FFF" w:rsidRDefault="004E0FFF" w:rsidP="004E0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Тема урока: Однородные члены предложения</w:t>
      </w:r>
    </w:p>
    <w:p w14:paraId="7F2F9322" w14:textId="5DC6A521" w:rsidR="008F58B7" w:rsidRPr="008F58B7" w:rsidRDefault="008F58B7" w:rsidP="004E0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УРОКА</w:t>
      </w:r>
    </w:p>
    <w:p w14:paraId="5F2C76B6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Организационный момент</w:t>
      </w:r>
    </w:p>
    <w:p w14:paraId="47D30B98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Психологическая готовность к уроку</w:t>
      </w:r>
    </w:p>
    <w:p w14:paraId="4ACE8148" w14:textId="54F34E1D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Здравствуйте, ребята. Сегодня у нас будет необычный урок. Мы совершим путешествие в сказочное королевство «Однородных членов предложения». Страна сказок – это удивительная волшебная страна. Кто побывает в этой стране, тот становится самым добрым и чутким, умным и внимательным</w:t>
      </w: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6F428D81" w14:textId="313D55E4" w:rsidR="008F58B7" w:rsidRPr="004E0FFF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Волшебная страна сказок не любит хмурых и сердитых людей. Давайте улыбнемся друг другу. Ребята, вы чувствуете, как от наших улыбок стало хорошо, тепло и уютно. Итак, ребята, закройте глаза, мы отправляемся в сказочное королевство.</w:t>
      </w:r>
    </w:p>
    <w:p w14:paraId="1914DB41" w14:textId="32FA409A" w:rsidR="00E10954" w:rsidRPr="004E0FFF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Проверка домашнего задания.</w:t>
      </w:r>
    </w:p>
    <w:p w14:paraId="458D30C8" w14:textId="774B2E0E" w:rsidR="00E10954" w:rsidRPr="004E0FFF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Первую остановку в нашем путешествии мы совершим</w:t>
      </w:r>
      <w:r w:rsidR="00321C21"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городке, который называется…. А вот для того, чтобы узнать название города, вам нужно ответить на вопрос.</w:t>
      </w:r>
    </w:p>
    <w:p w14:paraId="1A32BC8F" w14:textId="78EF30A3" w:rsidR="00321C21" w:rsidRPr="004E0FFF" w:rsidRDefault="00321C21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Какой раздел языка мы с вами сейчас изучаем? (Синтаксис)</w:t>
      </w:r>
    </w:p>
    <w:p w14:paraId="0B29CFEF" w14:textId="2AB0625B" w:rsidR="00321C21" w:rsidRPr="004E0FFF" w:rsidRDefault="00321C21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Абсолютно верно</w:t>
      </w:r>
      <w:proofErr w:type="gramEnd"/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первую остановку мы с вами совершим в городке «Синтаксис». Здесь живут очень любопытные жители. Мы с </w:t>
      </w:r>
      <w:proofErr w:type="spellStart"/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spellEnd"/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ними уже знакомы. Давайте их перечислим.</w:t>
      </w:r>
    </w:p>
    <w:p w14:paraId="38CFCA75" w14:textId="4AE0E598" w:rsidR="00321C21" w:rsidRPr="004E0FFF" w:rsidRDefault="00321C21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Итак, внимательно слушаем и отвечаем на вопросы.</w:t>
      </w:r>
    </w:p>
    <w:p w14:paraId="30D4DF2C" w14:textId="000DFF7D" w:rsidR="00321C21" w:rsidRPr="004E0FFF" w:rsidRDefault="00321C21" w:rsidP="00321C21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изучает Синтаксис?</w:t>
      </w:r>
    </w:p>
    <w:p w14:paraId="16A62CB6" w14:textId="4557DDC3" w:rsidR="00321C21" w:rsidRPr="004E0FFF" w:rsidRDefault="00321C21" w:rsidP="00321C21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Самая маленькая единица синтаксиса?</w:t>
      </w:r>
    </w:p>
    <w:p w14:paraId="191753CC" w14:textId="28F601D7" w:rsidR="00321C21" w:rsidRPr="004E0FFF" w:rsidRDefault="00321C21" w:rsidP="00321C21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 никогда не будет словосочетанием? </w:t>
      </w:r>
    </w:p>
    <w:p w14:paraId="00B15998" w14:textId="26F0CD3B" w:rsidR="00321C21" w:rsidRPr="004E0FFF" w:rsidRDefault="00321C21" w:rsidP="00321C21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Назовите на какие группы делятся все словосочетания?</w:t>
      </w:r>
    </w:p>
    <w:p w14:paraId="7EA632A6" w14:textId="40D1A9FF" w:rsidR="006E7EDB" w:rsidRPr="004E0FFF" w:rsidRDefault="006E7EDB" w:rsidP="006E7EDB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строится из словосочетаний?</w:t>
      </w:r>
    </w:p>
    <w:p w14:paraId="10345D09" w14:textId="561E1E9D" w:rsidR="006E7EDB" w:rsidRPr="004E0FFF" w:rsidRDefault="006E7EDB" w:rsidP="006E7EDB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какие группы делятся предложения по цели высказывания?</w:t>
      </w:r>
    </w:p>
    <w:p w14:paraId="5C8946B9" w14:textId="7F57F07F" w:rsidR="006E7EDB" w:rsidRPr="004E0FFF" w:rsidRDefault="006E7EDB" w:rsidP="006E7EDB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какие группы делятся предложения по эмоциональной окраске?</w:t>
      </w:r>
    </w:p>
    <w:p w14:paraId="6BB24753" w14:textId="21B6FEAB" w:rsidR="006E7EDB" w:rsidRPr="004E0FFF" w:rsidRDefault="006E7EDB" w:rsidP="006E7EDB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какие группы делятся предложения по наличию грамматических основ?</w:t>
      </w:r>
    </w:p>
    <w:p w14:paraId="0454A8BC" w14:textId="08965060" w:rsidR="006E7EDB" w:rsidRPr="004E0FFF" w:rsidRDefault="006E7EDB" w:rsidP="006E7EDB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 чего состоит грамматическая основа?</w:t>
      </w:r>
    </w:p>
    <w:p w14:paraId="26AF56D4" w14:textId="78A84009" w:rsidR="006E7EDB" w:rsidRPr="004E0FFF" w:rsidRDefault="006E7EDB" w:rsidP="006E7EDB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называются предложения, в которых только 1 главный член предложения?2?</w:t>
      </w:r>
    </w:p>
    <w:p w14:paraId="616F4F2D" w14:textId="6B6F6609" w:rsidR="006E7EDB" w:rsidRPr="004E0FFF" w:rsidRDefault="006E7EDB" w:rsidP="006E7EDB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называются предложения, в которых помимо главных членов, есть еще и второстепенные?</w:t>
      </w:r>
    </w:p>
    <w:p w14:paraId="2BAA465B" w14:textId="0132F325" w:rsidR="006E7EDB" w:rsidRPr="004E0FFF" w:rsidRDefault="006E7EDB" w:rsidP="006E7EDB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Перечислите, какие второстепенные члены предложения вы знаете.</w:t>
      </w:r>
    </w:p>
    <w:p w14:paraId="1AA67642" w14:textId="79F811FE" w:rsidR="006E7EDB" w:rsidRPr="004E0FFF" w:rsidRDefault="006E7EDB" w:rsidP="006E7EDB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Дополнение- отвечает на вопрос, подчеркивается…</w:t>
      </w:r>
    </w:p>
    <w:p w14:paraId="3CD741D2" w14:textId="15646855" w:rsidR="006E7EDB" w:rsidRPr="004E0FFF" w:rsidRDefault="006E7EDB" w:rsidP="006E7EDB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Определение </w:t>
      </w:r>
      <w:proofErr w:type="gramStart"/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-….</w:t>
      </w:r>
      <w:proofErr w:type="gramEnd"/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480333EF" w14:textId="5B055972" w:rsidR="006E7EDB" w:rsidRPr="004E0FFF" w:rsidRDefault="006E7EDB" w:rsidP="006E7EDB">
      <w:pPr>
        <w:pStyle w:val="a6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Обстоятельство……</w:t>
      </w:r>
    </w:p>
    <w:p w14:paraId="77454C6B" w14:textId="3BA4F0D4" w:rsidR="006E7EDB" w:rsidRPr="004E0FFF" w:rsidRDefault="006E7EDB" w:rsidP="006E7E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Молодцы! Теперь, когда мы с вами вспомнили всех жителей страны «Синтаксис», мы можем продолжить наше путешествие.</w:t>
      </w:r>
    </w:p>
    <w:p w14:paraId="1BC60251" w14:textId="43E1D12D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Словарная работа</w:t>
      </w:r>
    </w:p>
    <w:p w14:paraId="555F1052" w14:textId="6461A564" w:rsidR="00E10954" w:rsidRPr="004E0FFF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– </w:t>
      </w:r>
      <w:proofErr w:type="gramStart"/>
      <w:r w:rsidR="00E10954"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Вторая </w:t>
      </w: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наша</w:t>
      </w:r>
      <w:proofErr w:type="gramEnd"/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остановка называется 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8F58B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(Словарик)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Как вы думаете, что он нам с Вами приготовил? </w:t>
      </w:r>
      <w:r w:rsidRPr="008F58B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(Словарную работу).</w:t>
      </w:r>
    </w:p>
    <w:p w14:paraId="0A65CFDA" w14:textId="77777777" w:rsidR="00E10954" w:rsidRPr="004E0FFF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 вас на столе карточки, в них зашифрованы словарные слова. Давайте мы с вами их попробуем прочитать.</w:t>
      </w:r>
    </w:p>
    <w:p w14:paraId="16539207" w14:textId="6B432816" w:rsidR="008F58B7" w:rsidRPr="008F58B7" w:rsidRDefault="00B549EF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                                                                        </w:t>
      </w:r>
      <w:r w:rsidR="008F58B7"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Прочитайте слова по стрелкам и объясните правописание данных слов. (Запись слов в тетрадях с объяснением)</w:t>
      </w:r>
    </w:p>
    <w:p w14:paraId="1F15DDA7" w14:textId="2005768E" w:rsidR="008F58B7" w:rsidRPr="008F58B7" w:rsidRDefault="008F58B7" w:rsidP="008F58B7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07D533A7" wp14:editId="0CBBE9D0">
            <wp:extent cx="5295900" cy="528828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52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DF457" w14:textId="77777777" w:rsidR="00E10954" w:rsidRPr="004E0FFF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7F22E64" w14:textId="77777777" w:rsidR="00E10954" w:rsidRPr="004E0FFF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62084F7" w14:textId="77777777" w:rsidR="00E10954" w:rsidRPr="004E0FFF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4E5119B" w14:textId="50EAADF6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Объединить четыре словарных слова, составьте одно предложение. (Конверт со словами у каждого на столе).</w:t>
      </w:r>
    </w:p>
    <w:p w14:paraId="02E13B28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Ребята собрали богатый урожай апельсинов, абрикосов, мандаринов.</w:t>
      </w:r>
    </w:p>
    <w:p w14:paraId="15A72AD3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 Объяснение нового материала</w:t>
      </w:r>
    </w:p>
    <w:p w14:paraId="4922AA75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 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Ребята, посмотрите, мы сами не </w:t>
      </w:r>
      <w:proofErr w:type="gramStart"/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заметили</w:t>
      </w:r>
      <w:proofErr w:type="gramEnd"/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прибыли в сказочное королевство «Однородных членов предложения». В этом королевстве есть два графства. В первом живут графиня «Перечислительная интонация», и ее ближайшие помощницы «Запятые». В этом графстве все однородные члены связаны перечислительной интонацией, отвечают на один и тот же вопрос и отделяются друг от друга запятой.</w:t>
      </w:r>
    </w:p>
    <w:p w14:paraId="51F23820" w14:textId="08E16F98" w:rsidR="008F58B7" w:rsidRPr="004E0FFF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Учитель</w:t>
      </w:r>
      <w:proofErr w:type="gramStart"/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 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Вернемся</w:t>
      </w:r>
      <w:proofErr w:type="gramEnd"/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нашему предложению. Найдите однородные члены предложения. </w:t>
      </w:r>
      <w:r w:rsidR="00E10954"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Назовите их.</w:t>
      </w:r>
    </w:p>
    <w:p w14:paraId="4B82C740" w14:textId="2F507F5A" w:rsidR="00E10954" w:rsidRPr="004E0FFF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Апельсинов, мандаринов и абрикосов.</w:t>
      </w:r>
    </w:p>
    <w:p w14:paraId="3E326109" w14:textId="40EF99B9" w:rsidR="00E10954" w:rsidRPr="008F58B7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данном предложении однородные члены связаны между собой интонацией перечисления, поэтому посмотрите, чего между ними не хватает? -Запятых!</w:t>
      </w:r>
    </w:p>
    <w:p w14:paraId="545FF37F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Вторым графством правят три брата: Союз А, Союз НО, Союз И. Вы уже, наверное, догадались, что однородные члены в этом графстве связаны между собой союзами А, НО, И. А </w:t>
      </w:r>
      <w:proofErr w:type="gramStart"/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теперь</w:t>
      </w:r>
      <w:proofErr w:type="gramEnd"/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Слушайте дальше: Союз А и Союз НО имели каждый ближайшую помощницу – Запятую. Она всегда вставала перед Союзами А и НО, соединяющими однородные члены.</w:t>
      </w:r>
    </w:p>
    <w:p w14:paraId="000D411B" w14:textId="6EBCE3FE" w:rsidR="008F58B7" w:rsidRPr="008F58B7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 мы запишем с вами предложения. 1 ребенок у доски.</w:t>
      </w:r>
    </w:p>
    <w:p w14:paraId="178766DA" w14:textId="273E92FF" w:rsidR="008F58B7" w:rsidRPr="008F58B7" w:rsidRDefault="008F58B7" w:rsidP="008F58B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192B420C" wp14:editId="64D0544A">
            <wp:extent cx="2674620" cy="495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17BF5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Найдите однородные члены предложения. Запишите данные предложения в тетрадях, выделите союзы А, НО.</w:t>
      </w:r>
    </w:p>
    <w:p w14:paraId="427D476E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 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Третий из братьев, граф Союз И – самый старший и самый сердитый. Однажды он прогнал свою помощницу Запятую и с тех пор, Союз И называют одиноким, если соединяет два однородных члена, те перед Союзом И запятая никогда не ставится.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Появляется предложение:</w:t>
      </w:r>
    </w:p>
    <w:p w14:paraId="5B2A1E07" w14:textId="4BF0267C" w:rsidR="008F58B7" w:rsidRPr="008F58B7" w:rsidRDefault="008F58B7" w:rsidP="008F58B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2B917890" wp14:editId="08915ED7">
            <wp:extent cx="2240280" cy="335280"/>
            <wp:effectExtent l="0" t="0" r="762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ECEED" w14:textId="5F83744B" w:rsidR="008F58B7" w:rsidRPr="004E0FFF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Найдите однородные члены предложения. Запишите данное предложение в тетрадях, выделите союз И.</w:t>
      </w:r>
    </w:p>
    <w:p w14:paraId="4E257145" w14:textId="77777777" w:rsidR="00E10954" w:rsidRPr="004E0FFF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Ребята, а как же нам быть, если в предложении не один союз И, а их несколько? </w:t>
      </w:r>
    </w:p>
    <w:p w14:paraId="5111462C" w14:textId="0D7752BD" w:rsidR="00E10954" w:rsidRPr="004E0FFF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хочу обратить ваше внимание, если между однородными членами предложения несколько союзов И, тогда, начиная со второго союза мы обязательно ставим запятые.</w:t>
      </w:r>
    </w:p>
    <w:p w14:paraId="35ADDB00" w14:textId="0F336D04" w:rsidR="00E10954" w:rsidRPr="004E0FFF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 немного перестроим предыдущее предложение. Попробуйте изменить его так, чтобы союз И перестал быть одиночным.</w:t>
      </w:r>
    </w:p>
    <w:p w14:paraId="3020CC11" w14:textId="3700B570" w:rsidR="00E10954" w:rsidRPr="008F58B7" w:rsidRDefault="00E10954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Собаки во дворе и лаяли, и рычали.</w:t>
      </w:r>
    </w:p>
    <w:p w14:paraId="0DE558E1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proofErr w:type="gramStart"/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Заинтересовала</w:t>
      </w:r>
      <w:proofErr w:type="gramEnd"/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 вас жизнь однородных членов в сказочном королевстве? Что вы узнали из сказки? (Дети воспроизводят события сказки).</w:t>
      </w:r>
    </w:p>
    <w:p w14:paraId="328F701A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 чтобы вы не забыли, по каким законам живут однородные члены, правители сказочного королевства прислали вам правило-закон: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Однородные члены предложения – это слова, которые</w:t>
      </w:r>
    </w:p>
    <w:p w14:paraId="43CC7069" w14:textId="421F2B47" w:rsidR="008F58B7" w:rsidRPr="008F58B7" w:rsidRDefault="008F58B7" w:rsidP="008F58B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06CAFA9E" wp14:editId="2A59625C">
            <wp:extent cx="3992880" cy="95250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13341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А авторы учебника поместили это правило на странице 60 учебника «Русский язык».</w:t>
      </w:r>
    </w:p>
    <w:p w14:paraId="6A18068C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(Идет работа над правилом)</w:t>
      </w:r>
    </w:p>
    <w:p w14:paraId="040E26D6" w14:textId="41B7C99C" w:rsidR="008F58B7" w:rsidRPr="004E0FFF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Однородные члены предложения могут быть как главные, так и второстепенные члены предложения.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Коллективный разбор записанных предложений. Составления схем на доске.</w:t>
      </w:r>
    </w:p>
    <w:p w14:paraId="42BE4249" w14:textId="6960CDCA" w:rsidR="006E7EDB" w:rsidRPr="008F58B7" w:rsidRDefault="006E7EDB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а вспомните, пожалуйста, к</w:t>
      </w:r>
      <w:r w:rsidR="008341FC"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аким значком мы показываем однородные члены предложения? Давайте потренируемся. Мы с вами ранее записывали предложения. Давайте подчеркнем в них грамматическую основу </w:t>
      </w:r>
      <w:proofErr w:type="gramStart"/>
      <w:r w:rsidR="008341FC"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 ОЧП</w:t>
      </w:r>
      <w:proofErr w:type="gramEnd"/>
      <w:r w:rsidR="008341FC" w:rsidRPr="004E0F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составим схемы. </w:t>
      </w:r>
    </w:p>
    <w:p w14:paraId="2DF4832F" w14:textId="1A906121" w:rsidR="008F58B7" w:rsidRPr="008F58B7" w:rsidRDefault="008F58B7" w:rsidP="008F58B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0FFF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33FD2BC2" wp14:editId="45A65ED1">
            <wp:extent cx="5646420" cy="35509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978B2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Сделайте вывод, какими членами предложения могут быть однородные члены?</w:t>
      </w:r>
    </w:p>
    <w:p w14:paraId="3B77F73E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7. Закрепление нового материала 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(самостоятельная работа по индивидуальным карточкам)</w:t>
      </w:r>
    </w:p>
    <w:p w14:paraId="0454D04E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Расставьте знаки препинания. Подчеркните однородные члены предложения. Составьте схемы.</w:t>
      </w:r>
    </w:p>
    <w:p w14:paraId="44C7FE74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 ряд:</w:t>
      </w:r>
    </w:p>
    <w:p w14:paraId="477971DF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Уже улетели на юг ласточки скворцы грачи журавли.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Заря бывает не только </w:t>
      </w:r>
      <w:proofErr w:type="gramStart"/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утренняя</w:t>
      </w:r>
      <w:proofErr w:type="gramEnd"/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 и вечерняя.</w:t>
      </w:r>
    </w:p>
    <w:p w14:paraId="191247AA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 ряд:</w:t>
      </w:r>
    </w:p>
    <w:p w14:paraId="6D53FB74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сада веяло свежестью и тишиной.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Хозяйка принялась жарить варить тушить и печь</w:t>
      </w:r>
    </w:p>
    <w:p w14:paraId="49E281E8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ряд:</w:t>
      </w:r>
    </w:p>
    <w:p w14:paraId="119E895C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свободное время я читаю газеты и журналы.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Дружба крепка не лестью а правдой и честью.</w:t>
      </w:r>
    </w:p>
    <w:p w14:paraId="0A084D5E" w14:textId="77777777" w:rsidR="008F58B7" w:rsidRPr="008F58B7" w:rsidRDefault="008F58B7" w:rsidP="008F58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Объяснение выполненных заданий учащихся по рядам, схемы составить на доске.</w:t>
      </w:r>
    </w:p>
    <w:p w14:paraId="7B8CB270" w14:textId="77777777" w:rsidR="008F58B7" w:rsidRPr="008F58B7" w:rsidRDefault="008F58B7" w:rsidP="008F58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Проверка предложений по интерактивной доске.</w:t>
      </w:r>
    </w:p>
    <w:p w14:paraId="5FA661BB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8. Домашняя работа 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(по выбору учителя)</w:t>
      </w:r>
    </w:p>
    <w:p w14:paraId="0D002445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9. Выставление оценок</w:t>
      </w:r>
    </w:p>
    <w:p w14:paraId="597C1CAB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10. Итог урока</w:t>
      </w:r>
    </w:p>
    <w:p w14:paraId="0964AF68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Вот и закончилось наше путешествие в сказочное королевство «Однородных членов предложения».</w:t>
      </w:r>
    </w:p>
    <w:p w14:paraId="6B93973E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Прочитайте предложения:</w:t>
      </w:r>
    </w:p>
    <w:p w14:paraId="181E2308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 нашей сказки счастливая развязка.</w:t>
      </w:r>
    </w:p>
    <w:p w14:paraId="5732A6F9" w14:textId="77777777" w:rsidR="008F58B7" w:rsidRPr="008F58B7" w:rsidRDefault="008F58B7" w:rsidP="008F58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Как вы понимаете это выражение? </w:t>
      </w:r>
      <w:r w:rsidRPr="008F58B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(Сказка хорошо заканчивается)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Можно так сказать о нашем путешествии? </w:t>
      </w:r>
      <w:r w:rsidRPr="008F58B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(Да)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Почему? </w:t>
      </w:r>
      <w:r w:rsidRPr="008F58B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(Мы многое узнали)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Какой вывод можно сделать после нашего путешествия?</w:t>
      </w:r>
      <w:r w:rsidRPr="008F58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А какое настроение у Вас после путешествия? Покажите это с помощью карточек-фигур.</w:t>
      </w:r>
    </w:p>
    <w:p w14:paraId="4D3C79B8" w14:textId="2A258571" w:rsidR="008F58B7" w:rsidRDefault="008F58B7" w:rsidP="008F58B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12847956" wp14:editId="71B8AD13">
            <wp:extent cx="3878580" cy="1347119"/>
            <wp:effectExtent l="0" t="0" r="762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360" cy="1359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D177D" w14:textId="36EC7D6C" w:rsidR="008341FC" w:rsidRDefault="008341FC" w:rsidP="008F58B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6C79F889" wp14:editId="56A031DD">
            <wp:extent cx="5940425" cy="2062964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24181358" wp14:editId="5FA40258">
            <wp:extent cx="5940425" cy="2062964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0097BB70" wp14:editId="64A55CF8">
            <wp:extent cx="5940425" cy="2062964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45E38" w14:textId="219EB198" w:rsidR="008341FC" w:rsidRDefault="008341FC" w:rsidP="008F58B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499E4263" wp14:editId="0EF4BABF">
            <wp:extent cx="5940425" cy="2062964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4E787113" wp14:editId="5CDC5C29">
            <wp:extent cx="5940425" cy="2062964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7EF2E8A1" wp14:editId="55F48AA9">
            <wp:extent cx="5940425" cy="2062964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21FCE605" wp14:editId="70F786F4">
            <wp:extent cx="5940425" cy="2062964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408D1BE3" wp14:editId="2559022B">
            <wp:extent cx="5940425" cy="2062964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548E3DD3" wp14:editId="03D46BDC">
            <wp:extent cx="5940425" cy="2062964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6DF8A469" wp14:editId="74CE2335">
            <wp:extent cx="5940425" cy="2062964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1016837E" wp14:editId="719E5017">
            <wp:extent cx="5940425" cy="2062964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27E8B3C0" wp14:editId="389AC239">
            <wp:extent cx="5940425" cy="2062964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0E507FFC" wp14:editId="657973DA">
            <wp:extent cx="5940425" cy="2062964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63047F7F" wp14:editId="10D68B9B">
            <wp:extent cx="5940425" cy="2062964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2063B694" wp14:editId="06561208">
            <wp:extent cx="5940425" cy="2062964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7315E6AA" wp14:editId="68D77EAF">
            <wp:extent cx="5940425" cy="2062964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311C0063" wp14:editId="6B8E6E19">
            <wp:extent cx="5940425" cy="2062964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168EFA58" wp14:editId="2FECB0BA">
            <wp:extent cx="5940425" cy="2062964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3340B186" wp14:editId="3089650C">
            <wp:extent cx="5940425" cy="2062964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7E4BE16F" wp14:editId="3FFE029D">
            <wp:extent cx="5940425" cy="2062964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FCD16" w14:textId="653A0D97" w:rsidR="008341FC" w:rsidRPr="008F58B7" w:rsidRDefault="008341FC" w:rsidP="008F58B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2C5D5E0F" wp14:editId="065C08D3">
            <wp:extent cx="5940425" cy="2062480"/>
            <wp:effectExtent l="0" t="0" r="317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753464A9" wp14:editId="7291FA3E">
            <wp:extent cx="5940425" cy="2062480"/>
            <wp:effectExtent l="0" t="0" r="317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7F283770" wp14:editId="679D319E">
            <wp:extent cx="5940425" cy="2062480"/>
            <wp:effectExtent l="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25BF6" w14:textId="77777777" w:rsidR="00E10954" w:rsidRDefault="00E10954"/>
    <w:p w14:paraId="59A28197" w14:textId="77777777" w:rsidR="008341FC" w:rsidRPr="008F58B7" w:rsidRDefault="008341FC" w:rsidP="008341F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F58B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 ряд:</w:t>
      </w:r>
    </w:p>
    <w:p w14:paraId="4A526615" w14:textId="77777777" w:rsidR="008341FC" w:rsidRPr="008F58B7" w:rsidRDefault="008341FC" w:rsidP="008341F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F58B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Уже улетели на юг ласточки скворцы грачи журавли.</w:t>
      </w:r>
      <w:r w:rsidRPr="008F58B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Заря бывает не только </w:t>
      </w:r>
      <w:proofErr w:type="gramStart"/>
      <w:r w:rsidRPr="008F58B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утренняя</w:t>
      </w:r>
      <w:proofErr w:type="gramEnd"/>
      <w:r w:rsidRPr="008F58B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но и вечерняя.</w:t>
      </w:r>
    </w:p>
    <w:p w14:paraId="56230081" w14:textId="77777777" w:rsidR="008341FC" w:rsidRPr="008F58B7" w:rsidRDefault="008341FC" w:rsidP="008341F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F58B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 ряд:</w:t>
      </w:r>
    </w:p>
    <w:p w14:paraId="17D73CA4" w14:textId="77777777" w:rsidR="008341FC" w:rsidRPr="008F58B7" w:rsidRDefault="008341FC" w:rsidP="008341F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F58B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 сада веяло свежестью и тишиной.</w:t>
      </w:r>
      <w:r w:rsidRPr="008F58B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Хозяйка принялась жарить варить тушить и печь</w:t>
      </w:r>
    </w:p>
    <w:p w14:paraId="373E2902" w14:textId="77777777" w:rsidR="008341FC" w:rsidRPr="008F58B7" w:rsidRDefault="008341FC" w:rsidP="008341F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F58B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 ряд:</w:t>
      </w:r>
    </w:p>
    <w:p w14:paraId="66B80BDD" w14:textId="0C95512D" w:rsidR="008341FC" w:rsidRDefault="008341FC" w:rsidP="008341F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F58B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свободное время я читаю газеты и журналы.</w:t>
      </w:r>
      <w:r w:rsidRPr="008F58B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Дружба крепка не лестью а правдой и честью.</w:t>
      </w:r>
    </w:p>
    <w:p w14:paraId="5757EE08" w14:textId="63539C12" w:rsidR="008341FC" w:rsidRDefault="008341FC" w:rsidP="008341F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341FC" w14:paraId="7A19A666" w14:textId="77777777" w:rsidTr="008341FC">
        <w:tc>
          <w:tcPr>
            <w:tcW w:w="4672" w:type="dxa"/>
          </w:tcPr>
          <w:p w14:paraId="5091746D" w14:textId="35E60FBB" w:rsidR="008341FC" w:rsidRPr="008341FC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Уже улетели на юг ласточки скворцы грачи журавли.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 xml:space="preserve">Заря бывает не только </w:t>
            </w:r>
            <w:proofErr w:type="gramStart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утренняя</w:t>
            </w:r>
            <w:proofErr w:type="gramEnd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но и вечерняя.</w:t>
            </w:r>
          </w:p>
        </w:tc>
        <w:tc>
          <w:tcPr>
            <w:tcW w:w="4673" w:type="dxa"/>
          </w:tcPr>
          <w:p w14:paraId="772C5083" w14:textId="561ED741" w:rsidR="008341FC" w:rsidRPr="008341FC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Уже улетели на юг ласточки скворцы грачи журавли.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 xml:space="preserve">Заря бывает не только </w:t>
            </w:r>
            <w:proofErr w:type="gramStart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утренняя</w:t>
            </w:r>
            <w:proofErr w:type="gramEnd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но и вечерняя.</w:t>
            </w:r>
          </w:p>
        </w:tc>
      </w:tr>
      <w:tr w:rsidR="008341FC" w14:paraId="52DEF781" w14:textId="77777777" w:rsidTr="008341FC">
        <w:trPr>
          <w:trHeight w:val="1017"/>
        </w:trPr>
        <w:tc>
          <w:tcPr>
            <w:tcW w:w="4672" w:type="dxa"/>
          </w:tcPr>
          <w:p w14:paraId="6695BECE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Уже улетели на юг ласточки скворцы грачи журавли.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Заря бывает не только </w:t>
            </w:r>
            <w:proofErr w:type="gramStart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утренняя</w:t>
            </w:r>
            <w:proofErr w:type="gramEnd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но и вечерняя.</w:t>
            </w:r>
          </w:p>
          <w:p w14:paraId="45119E27" w14:textId="77777777" w:rsidR="008341FC" w:rsidRDefault="008341FC" w:rsidP="008341FC">
            <w:pPr>
              <w:spacing w:line="360" w:lineRule="auto"/>
            </w:pPr>
          </w:p>
        </w:tc>
        <w:tc>
          <w:tcPr>
            <w:tcW w:w="4673" w:type="dxa"/>
          </w:tcPr>
          <w:p w14:paraId="4FED04D3" w14:textId="2E83083C" w:rsidR="008341FC" w:rsidRPr="008341FC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Уже улетели на юг ласточки скворцы грачи журавли.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Заря бывает не только </w:t>
            </w:r>
            <w:proofErr w:type="gramStart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утренняя</w:t>
            </w:r>
            <w:proofErr w:type="gramEnd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но и вечерняя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</w:tr>
      <w:tr w:rsidR="008341FC" w14:paraId="6AA6A53E" w14:textId="77777777" w:rsidTr="008341FC">
        <w:tc>
          <w:tcPr>
            <w:tcW w:w="4672" w:type="dxa"/>
          </w:tcPr>
          <w:p w14:paraId="161E3775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Уже улетели на юг ласточки скворцы грачи журавли.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 xml:space="preserve">Заря бывает не только </w:t>
            </w:r>
            <w:proofErr w:type="gramStart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утренняя</w:t>
            </w:r>
            <w:proofErr w:type="gramEnd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но и вечерняя.</w:t>
            </w:r>
          </w:p>
          <w:p w14:paraId="2E87402A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14:paraId="4B65D48C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Уже улетели на юг ласточки скворцы грачи журавли.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 xml:space="preserve">Заря бывает не только </w:t>
            </w:r>
            <w:proofErr w:type="gramStart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утренняя</w:t>
            </w:r>
            <w:proofErr w:type="gramEnd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но и вечерняя.</w:t>
            </w:r>
          </w:p>
          <w:p w14:paraId="15B56314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341FC" w14:paraId="020EF035" w14:textId="77777777" w:rsidTr="008341FC">
        <w:tc>
          <w:tcPr>
            <w:tcW w:w="4672" w:type="dxa"/>
          </w:tcPr>
          <w:p w14:paraId="45F31837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Уже улетели на юг ласточки скворцы грачи журавли.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 xml:space="preserve">Заря бывает не только </w:t>
            </w:r>
            <w:proofErr w:type="gramStart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утренняя</w:t>
            </w:r>
            <w:proofErr w:type="gramEnd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но и вечерняя.</w:t>
            </w:r>
          </w:p>
          <w:p w14:paraId="5C6A9CB2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14:paraId="19F4BFB6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Уже улетели на юг ласточки скворцы грачи журавли.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 xml:space="preserve">Заря бывает не только </w:t>
            </w:r>
            <w:proofErr w:type="gramStart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утренняя</w:t>
            </w:r>
            <w:proofErr w:type="gramEnd"/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но и вечерняя.</w:t>
            </w:r>
          </w:p>
          <w:p w14:paraId="010A453D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341FC" w14:paraId="7C348B99" w14:textId="77777777" w:rsidTr="008341FC">
        <w:tc>
          <w:tcPr>
            <w:tcW w:w="4672" w:type="dxa"/>
          </w:tcPr>
          <w:p w14:paraId="29EBFEC9" w14:textId="06DC6658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14:paraId="5D9A1C17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341FC" w14:paraId="1150E9A6" w14:textId="77777777" w:rsidTr="008341FC">
        <w:tc>
          <w:tcPr>
            <w:tcW w:w="4672" w:type="dxa"/>
          </w:tcPr>
          <w:p w14:paraId="08F1F445" w14:textId="3B8725E8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сада веяло свежестью и тишиной.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Хозяйка принялась жарить варить тушить и печь</w:t>
            </w:r>
          </w:p>
        </w:tc>
        <w:tc>
          <w:tcPr>
            <w:tcW w:w="4673" w:type="dxa"/>
          </w:tcPr>
          <w:p w14:paraId="4534B001" w14:textId="3C2A3D8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сада веяло свежестью и тишиной.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Хозяйка принялась жарить варить тушить и печь</w:t>
            </w:r>
          </w:p>
        </w:tc>
      </w:tr>
      <w:tr w:rsidR="008341FC" w14:paraId="3CCA952C" w14:textId="77777777" w:rsidTr="008341FC">
        <w:tc>
          <w:tcPr>
            <w:tcW w:w="4672" w:type="dxa"/>
          </w:tcPr>
          <w:p w14:paraId="220BC022" w14:textId="4788D78D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сада веяло свежестью и тишиной.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Хозяйка принялась жарить варить тушить и печь</w:t>
            </w:r>
          </w:p>
        </w:tc>
        <w:tc>
          <w:tcPr>
            <w:tcW w:w="4673" w:type="dxa"/>
          </w:tcPr>
          <w:p w14:paraId="37D68C21" w14:textId="67C22040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сада веяло свежестью и тишиной.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Хозяйка принялась жарить варить тушить и печь</w:t>
            </w:r>
          </w:p>
        </w:tc>
      </w:tr>
      <w:tr w:rsidR="008341FC" w14:paraId="7971AD17" w14:textId="77777777" w:rsidTr="008341FC">
        <w:tc>
          <w:tcPr>
            <w:tcW w:w="4672" w:type="dxa"/>
          </w:tcPr>
          <w:p w14:paraId="2DEEC57E" w14:textId="190A44D1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сада веяло свежестью и тишиной.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Хозяйка принялась жарить варить тушить и печь</w:t>
            </w:r>
          </w:p>
        </w:tc>
        <w:tc>
          <w:tcPr>
            <w:tcW w:w="4673" w:type="dxa"/>
          </w:tcPr>
          <w:p w14:paraId="3C1B2BF2" w14:textId="39FECA56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сада веяло свежестью и тишиной.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Хозяйка принялась жарить варить тушить и печь</w:t>
            </w:r>
          </w:p>
        </w:tc>
      </w:tr>
      <w:tr w:rsidR="008341FC" w14:paraId="21E4B81C" w14:textId="77777777" w:rsidTr="008341FC">
        <w:tc>
          <w:tcPr>
            <w:tcW w:w="4672" w:type="dxa"/>
          </w:tcPr>
          <w:p w14:paraId="06432084" w14:textId="5E77C66A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сада веяло свежестью и тишиной.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Хозяйка принялась жарить варить тушить и печь</w:t>
            </w:r>
          </w:p>
        </w:tc>
        <w:tc>
          <w:tcPr>
            <w:tcW w:w="4673" w:type="dxa"/>
          </w:tcPr>
          <w:p w14:paraId="58431E0D" w14:textId="3403ABD9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сада веяло свежестью и тишиной.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Хозяйка принялась жарить варить тушить и печь</w:t>
            </w:r>
          </w:p>
        </w:tc>
      </w:tr>
      <w:tr w:rsidR="008341FC" w14:paraId="3F553F87" w14:textId="77777777" w:rsidTr="008341FC">
        <w:tc>
          <w:tcPr>
            <w:tcW w:w="4672" w:type="dxa"/>
          </w:tcPr>
          <w:p w14:paraId="0CA65B66" w14:textId="4472FE0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сада веяло свежестью и тишиной.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Хозяйка принялась жарить варить тушить и печь</w:t>
            </w:r>
          </w:p>
        </w:tc>
        <w:tc>
          <w:tcPr>
            <w:tcW w:w="4673" w:type="dxa"/>
          </w:tcPr>
          <w:p w14:paraId="650D03BC" w14:textId="0A88202C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сада веяло свежестью и тишиной.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Хозяйка принялась жарить варить тушить и печь</w:t>
            </w:r>
          </w:p>
        </w:tc>
      </w:tr>
      <w:tr w:rsidR="008341FC" w14:paraId="727B417A" w14:textId="77777777" w:rsidTr="008341FC">
        <w:tc>
          <w:tcPr>
            <w:tcW w:w="4672" w:type="dxa"/>
          </w:tcPr>
          <w:p w14:paraId="774FFF1B" w14:textId="07B66809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сада веяло свежестью и тишиной.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Хозяйка принялась жарить варить тушить и печь</w:t>
            </w:r>
          </w:p>
        </w:tc>
        <w:tc>
          <w:tcPr>
            <w:tcW w:w="4673" w:type="dxa"/>
          </w:tcPr>
          <w:p w14:paraId="52FA96E2" w14:textId="7BC1D471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сада веяло свежестью и тишиной.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Хозяйка принялась жарить варить тушить и печь</w:t>
            </w:r>
          </w:p>
        </w:tc>
      </w:tr>
      <w:tr w:rsidR="008341FC" w14:paraId="118749DB" w14:textId="77777777" w:rsidTr="008341FC">
        <w:tc>
          <w:tcPr>
            <w:tcW w:w="4672" w:type="dxa"/>
          </w:tcPr>
          <w:p w14:paraId="00B19878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14:paraId="3832D7A3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341FC" w14:paraId="545250A4" w14:textId="77777777" w:rsidTr="008341FC">
        <w:tc>
          <w:tcPr>
            <w:tcW w:w="4672" w:type="dxa"/>
          </w:tcPr>
          <w:p w14:paraId="2AC32DA7" w14:textId="28A8A23E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свободное время я читаю газеты и журналы.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Дружба крепка не лестью а правдой и честью.</w:t>
            </w:r>
          </w:p>
        </w:tc>
        <w:tc>
          <w:tcPr>
            <w:tcW w:w="4673" w:type="dxa"/>
          </w:tcPr>
          <w:p w14:paraId="1CBB30F8" w14:textId="6864F8F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свободное время я читаю газеты и журналы.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Дружба крепка не лестью а правдой и честью.</w:t>
            </w:r>
          </w:p>
        </w:tc>
      </w:tr>
      <w:tr w:rsidR="008341FC" w14:paraId="511AEBD6" w14:textId="77777777" w:rsidTr="008341FC">
        <w:tc>
          <w:tcPr>
            <w:tcW w:w="4672" w:type="dxa"/>
          </w:tcPr>
          <w:p w14:paraId="5C0F4CD1" w14:textId="23619379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свободное время я читаю газеты и журналы.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Дружба крепка не лестью а правдой и честью.</w:t>
            </w:r>
          </w:p>
        </w:tc>
        <w:tc>
          <w:tcPr>
            <w:tcW w:w="4673" w:type="dxa"/>
          </w:tcPr>
          <w:p w14:paraId="5202D10E" w14:textId="71633DDB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В свободное время я читаю газеты и журналы.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Дружба крепка не лестью а правдой и честью.</w:t>
            </w:r>
          </w:p>
        </w:tc>
      </w:tr>
      <w:tr w:rsidR="008341FC" w14:paraId="5BF1B331" w14:textId="77777777" w:rsidTr="008341FC">
        <w:tc>
          <w:tcPr>
            <w:tcW w:w="4672" w:type="dxa"/>
          </w:tcPr>
          <w:p w14:paraId="62743963" w14:textId="77777777" w:rsidR="008341FC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В свободное время я читаю газеты и журналы.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Дружба крепка не лестью а правдой и честью.</w:t>
            </w:r>
          </w:p>
          <w:p w14:paraId="36023C8C" w14:textId="77777777" w:rsidR="008341FC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свободное время я читаю газеты и журналы.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Дружба крепка не лестью а правдой и честью.</w:t>
            </w:r>
          </w:p>
          <w:p w14:paraId="567DF57E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14:paraId="1FCA7BF6" w14:textId="77777777" w:rsidR="008341FC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свободное время я читаю газеты и журналы.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Дружба крепка не лестью а правдой и честью.</w:t>
            </w:r>
          </w:p>
          <w:p w14:paraId="0ED998D6" w14:textId="77777777" w:rsidR="008341FC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свободное время я читаю газеты и журналы.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Дружба крепка не лестью а правдой и честью.</w:t>
            </w:r>
          </w:p>
          <w:p w14:paraId="393FB439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341FC" w14:paraId="6991BD8A" w14:textId="77777777" w:rsidTr="008341FC">
        <w:tc>
          <w:tcPr>
            <w:tcW w:w="4672" w:type="dxa"/>
          </w:tcPr>
          <w:p w14:paraId="17215983" w14:textId="77777777" w:rsidR="008341FC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свободное время я читаю газеты и журналы.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Дружба крепка не лестью а правдой и честью.</w:t>
            </w:r>
          </w:p>
          <w:p w14:paraId="233551CF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14:paraId="7573AC29" w14:textId="77777777" w:rsidR="008341FC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свободное время я читаю газеты и журналы.</w:t>
            </w:r>
            <w:r w:rsidRPr="008F58B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Дружба крепка не лестью а правдой и честью.</w:t>
            </w:r>
          </w:p>
          <w:p w14:paraId="4F903017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341FC" w14:paraId="7DDBF1DD" w14:textId="77777777" w:rsidTr="008341FC">
        <w:tc>
          <w:tcPr>
            <w:tcW w:w="4672" w:type="dxa"/>
          </w:tcPr>
          <w:p w14:paraId="1AC88CE4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14:paraId="1AD1CE16" w14:textId="77777777" w:rsidR="008341FC" w:rsidRPr="008F58B7" w:rsidRDefault="008341FC" w:rsidP="008341FC">
            <w:pPr>
              <w:shd w:val="clear" w:color="auto" w:fill="FFFFFF"/>
              <w:spacing w:after="135" w:line="36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14:paraId="44FBCCDB" w14:textId="77777777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669E796D" wp14:editId="68A53E6F">
            <wp:extent cx="3992880" cy="952500"/>
            <wp:effectExtent l="0" t="0" r="762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B7540" w14:textId="77777777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446660DF" wp14:editId="269F2826">
            <wp:extent cx="3992880" cy="952500"/>
            <wp:effectExtent l="0" t="0" r="762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B3843" w14:textId="77777777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5BBDA13A" wp14:editId="14DF0CC8">
            <wp:extent cx="3992880" cy="952500"/>
            <wp:effectExtent l="0" t="0" r="762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E19A9" w14:textId="77777777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5580AAB5" wp14:editId="4421C855">
            <wp:extent cx="3992880" cy="952500"/>
            <wp:effectExtent l="0" t="0" r="762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5F400" w14:textId="77777777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64FA60A1" wp14:editId="7459E809">
            <wp:extent cx="3992880" cy="952500"/>
            <wp:effectExtent l="0" t="0" r="762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4686E" w14:textId="77777777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lastRenderedPageBreak/>
        <w:drawing>
          <wp:inline distT="0" distB="0" distL="0" distR="0" wp14:anchorId="6392AEE4" wp14:editId="0D4C5439">
            <wp:extent cx="3992880" cy="952500"/>
            <wp:effectExtent l="0" t="0" r="762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3B906" w14:textId="77777777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0E5EE8DB" wp14:editId="6A17CE15">
            <wp:extent cx="3992880" cy="952500"/>
            <wp:effectExtent l="0" t="0" r="762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74190" w14:textId="77777777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6374F868" wp14:editId="196AA79E">
            <wp:extent cx="3992880" cy="952500"/>
            <wp:effectExtent l="0" t="0" r="762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BE2E3" w14:textId="77777777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2AAD0B07" wp14:editId="4B8CE049">
            <wp:extent cx="3992880" cy="952500"/>
            <wp:effectExtent l="0" t="0" r="762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0A2CD" w14:textId="306C2077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7037E040" wp14:editId="2AA2F8CD">
            <wp:extent cx="3992880" cy="952500"/>
            <wp:effectExtent l="0" t="0" r="762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654C4" w14:textId="2B6B0A70" w:rsidR="008341FC" w:rsidRDefault="008341FC"/>
    <w:p w14:paraId="447C3DA2" w14:textId="4DE8A965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2E0679EB" wp14:editId="497FFBB8">
            <wp:extent cx="3992880" cy="952500"/>
            <wp:effectExtent l="0" t="0" r="762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76294" w14:textId="3C3B68A0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72883AE3" wp14:editId="6F481ADC">
            <wp:extent cx="3992880" cy="952500"/>
            <wp:effectExtent l="0" t="0" r="762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9A1F5" w14:textId="62B051DE" w:rsidR="008341FC" w:rsidRDefault="008341FC"/>
    <w:p w14:paraId="2141A531" w14:textId="6D970A50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19E13B85" wp14:editId="70B51296">
            <wp:extent cx="3992880" cy="952500"/>
            <wp:effectExtent l="0" t="0" r="762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388C9" w14:textId="631D9EB8" w:rsidR="008341FC" w:rsidRDefault="008341FC"/>
    <w:p w14:paraId="025ED1DD" w14:textId="066B93D6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125D9E7C" wp14:editId="2C95B5C8">
            <wp:extent cx="3992880" cy="952500"/>
            <wp:effectExtent l="0" t="0" r="762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33039" w14:textId="5D3FBDB6" w:rsidR="008341FC" w:rsidRDefault="008341FC"/>
    <w:p w14:paraId="715DD83D" w14:textId="1F9864C7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2DBB9815" wp14:editId="10C6397F">
            <wp:extent cx="3992880" cy="952500"/>
            <wp:effectExtent l="0" t="0" r="762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EDD24" w14:textId="48C83722" w:rsidR="008341FC" w:rsidRDefault="008341FC"/>
    <w:p w14:paraId="43F7FF2C" w14:textId="1C052370" w:rsidR="008341FC" w:rsidRDefault="008341FC"/>
    <w:p w14:paraId="0C2D3B1C" w14:textId="69AA2740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6B959342" wp14:editId="643F40E9">
            <wp:extent cx="3992880" cy="952500"/>
            <wp:effectExtent l="0" t="0" r="762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09EB6" w14:textId="4CAE7064" w:rsidR="008341FC" w:rsidRDefault="008341FC"/>
    <w:p w14:paraId="5B1A8006" w14:textId="7052288B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113CB89B" wp14:editId="6182C1D0">
            <wp:extent cx="3992880" cy="952500"/>
            <wp:effectExtent l="0" t="0" r="762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A507D" w14:textId="646CE0C3" w:rsidR="008341FC" w:rsidRDefault="008341FC"/>
    <w:p w14:paraId="3FF780D7" w14:textId="49FBF17E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1E963AD4" wp14:editId="045B9F53">
            <wp:extent cx="3992880" cy="952500"/>
            <wp:effectExtent l="0" t="0" r="762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C4D68" w14:textId="7D48997C" w:rsidR="008341FC" w:rsidRDefault="008341FC"/>
    <w:p w14:paraId="6535345D" w14:textId="1225C03F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79AB901A" wp14:editId="45C42E01">
            <wp:extent cx="3992880" cy="952500"/>
            <wp:effectExtent l="0" t="0" r="762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CE93B" w14:textId="4CF2D8AF" w:rsidR="008341FC" w:rsidRDefault="008341FC"/>
    <w:p w14:paraId="1B6F87E5" w14:textId="5551B82C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117ED43E" wp14:editId="49A10B24">
            <wp:extent cx="3992880" cy="952500"/>
            <wp:effectExtent l="0" t="0" r="762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35776" w14:textId="400375FD" w:rsidR="008341FC" w:rsidRDefault="008341FC"/>
    <w:p w14:paraId="5FD23C35" w14:textId="1F5C9A2B" w:rsidR="008341FC" w:rsidRDefault="008341FC"/>
    <w:p w14:paraId="3E932017" w14:textId="424C61EF" w:rsidR="008341FC" w:rsidRDefault="008341FC"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7907C761" wp14:editId="694F9DB7">
            <wp:extent cx="4288611" cy="4282440"/>
            <wp:effectExtent l="0" t="0" r="0" b="381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098" cy="428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4C6C0FEC" wp14:editId="476D2D22">
            <wp:extent cx="4509909" cy="4503420"/>
            <wp:effectExtent l="0" t="0" r="508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529" cy="451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5E461AE3" wp14:editId="79BA3DE9">
            <wp:extent cx="4456492" cy="4450080"/>
            <wp:effectExtent l="0" t="0" r="1270" b="762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712" cy="4454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51409309" wp14:editId="3CB432CC">
            <wp:extent cx="4342028" cy="4335780"/>
            <wp:effectExtent l="0" t="0" r="1905" b="762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267" cy="4343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4C03D26D" wp14:editId="31D55F6F">
            <wp:extent cx="4046220" cy="4040398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684" cy="404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4A8AB094" wp14:editId="643B4FE7">
            <wp:extent cx="4700684" cy="4693920"/>
            <wp:effectExtent l="0" t="0" r="508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512" cy="469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1717A122" wp14:editId="72888576">
            <wp:extent cx="4036788" cy="4030980"/>
            <wp:effectExtent l="0" t="0" r="1905" b="762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761" cy="4034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782BE117" wp14:editId="6D743B99">
            <wp:extent cx="4319135" cy="4312920"/>
            <wp:effectExtent l="0" t="0" r="571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164" cy="4319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497A8BED" wp14:editId="3ECEF3D3">
            <wp:extent cx="3977640" cy="3971917"/>
            <wp:effectExtent l="0" t="0" r="381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973" cy="3976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67353576" wp14:editId="4914A6F5">
            <wp:extent cx="4082574" cy="407670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023" cy="408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52BF5FAC" wp14:editId="02D3E96E">
            <wp:extent cx="4434840" cy="4428459"/>
            <wp:effectExtent l="0" t="0" r="381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360" cy="4431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64FC07DF" wp14:editId="501915B8">
            <wp:extent cx="4441230" cy="4434840"/>
            <wp:effectExtent l="0" t="0" r="0" b="381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546" cy="4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234BEB25" wp14:editId="6F246A09">
            <wp:extent cx="4343400" cy="4337151"/>
            <wp:effectExtent l="0" t="0" r="0" b="635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221" cy="434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58B7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0755E8B7" wp14:editId="753B57C4">
            <wp:extent cx="4464123" cy="445770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411" cy="445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41FC" w:rsidSect="008341FC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79E6"/>
    <w:multiLevelType w:val="multilevel"/>
    <w:tmpl w:val="9DF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0E3FD1"/>
    <w:multiLevelType w:val="hybridMultilevel"/>
    <w:tmpl w:val="D578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66401"/>
    <w:multiLevelType w:val="multilevel"/>
    <w:tmpl w:val="977E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B7"/>
    <w:rsid w:val="00321C21"/>
    <w:rsid w:val="004E0FFF"/>
    <w:rsid w:val="006E7EDB"/>
    <w:rsid w:val="00763165"/>
    <w:rsid w:val="008341FC"/>
    <w:rsid w:val="008F58B7"/>
    <w:rsid w:val="00B549EF"/>
    <w:rsid w:val="00E1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B0C5E"/>
  <w15:chartTrackingRefBased/>
  <w15:docId w15:val="{76D5FEE6-DEB5-4A03-96B2-788EFF36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5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58B7"/>
    <w:rPr>
      <w:b/>
      <w:bCs/>
    </w:rPr>
  </w:style>
  <w:style w:type="character" w:styleId="a5">
    <w:name w:val="Emphasis"/>
    <w:basedOn w:val="a0"/>
    <w:uiPriority w:val="20"/>
    <w:qFormat/>
    <w:rsid w:val="008F58B7"/>
    <w:rPr>
      <w:i/>
      <w:iCs/>
    </w:rPr>
  </w:style>
  <w:style w:type="paragraph" w:styleId="a6">
    <w:name w:val="List Paragraph"/>
    <w:basedOn w:val="a"/>
    <w:uiPriority w:val="34"/>
    <w:qFormat/>
    <w:rsid w:val="00321C21"/>
    <w:pPr>
      <w:ind w:left="720"/>
      <w:contextualSpacing/>
    </w:pPr>
  </w:style>
  <w:style w:type="table" w:styleId="a7">
    <w:name w:val="Table Grid"/>
    <w:basedOn w:val="a1"/>
    <w:uiPriority w:val="39"/>
    <w:rsid w:val="00834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6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589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759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16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635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21</Pages>
  <Words>1420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2025-04-21T16:37:00Z</dcterms:created>
  <dcterms:modified xsi:type="dcterms:W3CDTF">2025-04-21T17:45:00Z</dcterms:modified>
</cp:coreProperties>
</file>