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997" w:rsidRPr="004025FA" w:rsidRDefault="00793997" w:rsidP="0079399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Контрольная работа «Структура экосистем»</w:t>
      </w:r>
    </w:p>
    <w:p w:rsidR="00793997" w:rsidRPr="004025FA" w:rsidRDefault="00793997" w:rsidP="0079399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93997" w:rsidRPr="004025FA" w:rsidRDefault="00793997" w:rsidP="007939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Распределите организмы по трофическим уровням:</w:t>
      </w:r>
    </w:p>
    <w:tbl>
      <w:tblPr>
        <w:tblW w:w="906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45"/>
        <w:gridCol w:w="6719"/>
      </w:tblGrid>
      <w:tr w:rsidR="00793997" w:rsidRPr="004025FA" w:rsidTr="00793997">
        <w:tc>
          <w:tcPr>
            <w:tcW w:w="2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Уровень</w:t>
            </w:r>
          </w:p>
          <w:p w:rsidR="00793997" w:rsidRPr="004025FA" w:rsidRDefault="00793997" w:rsidP="00793997">
            <w:pPr>
              <w:numPr>
                <w:ilvl w:val="0"/>
                <w:numId w:val="1"/>
              </w:numPr>
              <w:tabs>
                <w:tab w:val="clear" w:pos="720"/>
                <w:tab w:val="num" w:pos="303"/>
              </w:tabs>
              <w:spacing w:after="0" w:line="240" w:lineRule="auto"/>
              <w:ind w:hanging="70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продуценты</w:t>
            </w:r>
          </w:p>
          <w:p w:rsidR="00793997" w:rsidRPr="004025FA" w:rsidRDefault="00793997" w:rsidP="00793997">
            <w:pPr>
              <w:numPr>
                <w:ilvl w:val="0"/>
                <w:numId w:val="1"/>
              </w:numPr>
              <w:tabs>
                <w:tab w:val="clear" w:pos="720"/>
                <w:tab w:val="num" w:pos="303"/>
              </w:tabs>
              <w:spacing w:after="0" w:line="240" w:lineRule="auto"/>
              <w:ind w:hanging="70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консументы</w:t>
            </w:r>
            <w:proofErr w:type="spellEnd"/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</w:p>
          <w:p w:rsidR="00793997" w:rsidRPr="004025FA" w:rsidRDefault="00793997" w:rsidP="00793997">
            <w:pPr>
              <w:numPr>
                <w:ilvl w:val="0"/>
                <w:numId w:val="1"/>
              </w:numPr>
              <w:tabs>
                <w:tab w:val="clear" w:pos="720"/>
                <w:tab w:val="num" w:pos="303"/>
              </w:tabs>
              <w:spacing w:after="0" w:line="240" w:lineRule="auto"/>
              <w:ind w:hanging="70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редуценты</w:t>
            </w:r>
            <w:proofErr w:type="spellEnd"/>
          </w:p>
        </w:tc>
        <w:tc>
          <w:tcPr>
            <w:tcW w:w="67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Организмы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А. Грибы Б. Береза В. Сова Г. Жук-навозник Д. Шиповник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Е. Ласка Ж. Жук-короед З. Гусеница И. Заяц К. Черви в почве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793997" w:rsidRPr="004025FA" w:rsidRDefault="00A80107" w:rsidP="007939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1:                       2:                                   3:</w:t>
      </w:r>
    </w:p>
    <w:p w:rsidR="00793997" w:rsidRPr="004025FA" w:rsidRDefault="00793997" w:rsidP="00793997">
      <w:pPr>
        <w:pStyle w:val="a3"/>
        <w:shd w:val="clear" w:color="auto" w:fill="FFFFFF"/>
        <w:spacing w:after="150"/>
        <w:rPr>
          <w:rFonts w:ascii="Helvetica" w:eastAsia="Times New Roman" w:hAnsi="Helvetica" w:cs="Helvetica"/>
          <w:color w:val="333333"/>
          <w:lang w:eastAsia="ru-RU"/>
        </w:rPr>
      </w:pPr>
      <w:r w:rsidRPr="004025FA">
        <w:t xml:space="preserve">2. Соотнести между собой </w:t>
      </w:r>
      <w:r w:rsidRPr="004025FA">
        <w:rPr>
          <w:rFonts w:eastAsia="Times New Roman"/>
          <w:color w:val="333333"/>
          <w:lang w:eastAsia="ru-RU"/>
        </w:rPr>
        <w:t>вид сукцессии и стадию развития:</w:t>
      </w:r>
    </w:p>
    <w:tbl>
      <w:tblPr>
        <w:tblW w:w="908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12"/>
        <w:gridCol w:w="6977"/>
      </w:tblGrid>
      <w:tr w:rsidR="00793997" w:rsidRPr="004025FA" w:rsidTr="00793997">
        <w:trPr>
          <w:trHeight w:val="379"/>
        </w:trPr>
        <w:tc>
          <w:tcPr>
            <w:tcW w:w="2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7939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 сукцессии</w:t>
            </w:r>
          </w:p>
        </w:tc>
        <w:tc>
          <w:tcPr>
            <w:tcW w:w="6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7939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Стадия развития</w:t>
            </w:r>
          </w:p>
        </w:tc>
      </w:tr>
      <w:tr w:rsidR="00793997" w:rsidRPr="004025FA" w:rsidTr="00793997">
        <w:trPr>
          <w:trHeight w:val="2571"/>
        </w:trPr>
        <w:tc>
          <w:tcPr>
            <w:tcW w:w="2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первичная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вторичная</w:t>
            </w:r>
          </w:p>
        </w:tc>
        <w:tc>
          <w:tcPr>
            <w:tcW w:w="6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А. березовая роща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Б. вырубленный лес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В. Новый остров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луг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 пересохшее болото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Е. Участок суши, покрытый мхом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Ж. остров в море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З. лесостепь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 тайга</w:t>
            </w:r>
          </w:p>
          <w:p w:rsidR="00793997" w:rsidRPr="004025FA" w:rsidRDefault="00793997" w:rsidP="00793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овраг</w:t>
            </w:r>
          </w:p>
        </w:tc>
      </w:tr>
    </w:tbl>
    <w:p w:rsidR="00793997" w:rsidRPr="004025FA" w:rsidRDefault="00A80107" w:rsidP="007939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1:                                 2:</w:t>
      </w:r>
    </w:p>
    <w:p w:rsidR="00793997" w:rsidRPr="004025FA" w:rsidRDefault="00793997" w:rsidP="00793997">
      <w:pPr>
        <w:pStyle w:val="a3"/>
        <w:shd w:val="clear" w:color="auto" w:fill="FFFFFF"/>
        <w:spacing w:line="306" w:lineRule="atLeast"/>
        <w:rPr>
          <w:rFonts w:ascii="Arial" w:eastAsia="Times New Roman" w:hAnsi="Arial" w:cs="Arial"/>
          <w:color w:val="212529"/>
          <w:lang w:eastAsia="ru-RU"/>
        </w:rPr>
      </w:pPr>
      <w:r w:rsidRPr="004025FA">
        <w:t xml:space="preserve">3. </w:t>
      </w:r>
      <w:r w:rsidRPr="004025FA">
        <w:rPr>
          <w:rFonts w:ascii="Arial" w:eastAsia="Times New Roman" w:hAnsi="Arial" w:cs="Arial"/>
          <w:color w:val="212529"/>
          <w:lang w:eastAsia="ru-RU"/>
        </w:rPr>
        <w:t> </w:t>
      </w:r>
      <w:r w:rsidR="002B20F4" w:rsidRPr="004025FA">
        <w:t>Соотнести между собой</w:t>
      </w:r>
      <w:r w:rsidR="002B20F4" w:rsidRPr="004025FA">
        <w:rPr>
          <w:rFonts w:eastAsia="Times New Roman"/>
          <w:bCs/>
          <w:lang w:eastAsia="ru-RU"/>
        </w:rPr>
        <w:t xml:space="preserve"> тип экосистемы с примерами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0"/>
        <w:gridCol w:w="4770"/>
      </w:tblGrid>
      <w:tr w:rsidR="00793997" w:rsidRPr="004025FA" w:rsidTr="002B20F4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2B20F4">
            <w:pPr>
              <w:spacing w:after="0" w:line="30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Примеры </w:t>
            </w:r>
          </w:p>
        </w:tc>
        <w:tc>
          <w:tcPr>
            <w:tcW w:w="47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 экосистемы</w:t>
            </w:r>
          </w:p>
        </w:tc>
      </w:tr>
      <w:tr w:rsidR="00793997" w:rsidRPr="004025FA" w:rsidTr="002B20F4">
        <w:trPr>
          <w:trHeight w:val="1079"/>
        </w:trPr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79399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1. </w:t>
            </w:r>
            <w:r w:rsidRPr="0040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  <w:p w:rsidR="00793997" w:rsidRPr="004025FA" w:rsidRDefault="0079399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Pr="0040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Альпийский луг</w:t>
            </w:r>
          </w:p>
          <w:p w:rsidR="00793997" w:rsidRPr="004025FA" w:rsidRDefault="0079399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  <w:r w:rsidRPr="0040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Поле, засеянное рожью</w:t>
            </w:r>
          </w:p>
          <w:p w:rsidR="00793997" w:rsidRPr="004025FA" w:rsidRDefault="0079399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r w:rsidRPr="0040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Городской парк</w:t>
            </w:r>
          </w:p>
        </w:tc>
        <w:tc>
          <w:tcPr>
            <w:tcW w:w="47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3997" w:rsidRPr="004025FA" w:rsidRDefault="00A8010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793997"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793997" w:rsidRPr="0040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Природная</w:t>
            </w:r>
          </w:p>
          <w:p w:rsidR="00793997" w:rsidRPr="004025FA" w:rsidRDefault="00A80107" w:rsidP="002B20F4">
            <w:pPr>
              <w:spacing w:after="0" w:line="30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="00793997" w:rsidRPr="004025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793997" w:rsidRPr="0040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Искусственная</w:t>
            </w:r>
          </w:p>
        </w:tc>
      </w:tr>
    </w:tbl>
    <w:p w:rsidR="00793997" w:rsidRPr="004025FA" w:rsidRDefault="002B20F4" w:rsidP="002B20F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а:   </w:t>
      </w:r>
      <w:proofErr w:type="gramEnd"/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</w:t>
      </w:r>
      <w:r w:rsidR="00A80107"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</w:t>
      </w:r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б:</w:t>
      </w:r>
    </w:p>
    <w:p w:rsidR="002B20F4" w:rsidRPr="004025FA" w:rsidRDefault="002B20F4" w:rsidP="002B20F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2B20F4" w:rsidRPr="004025FA" w:rsidRDefault="002B20F4" w:rsidP="002B20F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4025FA">
        <w:rPr>
          <w:color w:val="212529"/>
        </w:rPr>
        <w:t>4.</w:t>
      </w:r>
      <w:r w:rsidRPr="004025FA">
        <w:rPr>
          <w:bCs/>
          <w:color w:val="000000"/>
        </w:rPr>
        <w:t> Установите последовательность саморазвития и смены экосистем:</w:t>
      </w:r>
    </w:p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березняк</w:t>
      </w:r>
    </w:p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смешанный лес</w:t>
      </w:r>
    </w:p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скала</w:t>
      </w:r>
    </w:p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лишайник и водоросли</w:t>
      </w:r>
    </w:p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 мхи и папоротники</w:t>
      </w:r>
    </w:p>
    <w:tbl>
      <w:tblPr>
        <w:tblW w:w="9210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2"/>
        <w:gridCol w:w="1842"/>
      </w:tblGrid>
      <w:tr w:rsidR="002B20F4" w:rsidRPr="004025FA" w:rsidTr="002B20F4">
        <w:trPr>
          <w:trHeight w:val="215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B20F4" w:rsidRPr="004025FA" w:rsidTr="002B20F4">
        <w:trPr>
          <w:trHeight w:val="228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025FA" w:rsidRDefault="004025FA" w:rsidP="002B20F4">
      <w:pPr>
        <w:pStyle w:val="c1"/>
        <w:shd w:val="clear" w:color="auto" w:fill="FFFFFF"/>
        <w:spacing w:before="0" w:beforeAutospacing="0" w:after="0" w:afterAutospacing="0"/>
        <w:rPr>
          <w:color w:val="212529"/>
        </w:rPr>
      </w:pPr>
    </w:p>
    <w:p w:rsidR="002B20F4" w:rsidRPr="004025FA" w:rsidRDefault="002B20F4" w:rsidP="002B20F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bookmarkStart w:id="0" w:name="_GoBack"/>
      <w:bookmarkEnd w:id="0"/>
      <w:r w:rsidRPr="004025FA">
        <w:rPr>
          <w:color w:val="212529"/>
        </w:rPr>
        <w:t xml:space="preserve">5. </w:t>
      </w:r>
      <w:r w:rsidRPr="004025FA">
        <w:rPr>
          <w:bCs/>
          <w:color w:val="000000"/>
        </w:rPr>
        <w:t>Найдите соответствие между природной и искусственной экосистемами и их признаками.</w:t>
      </w:r>
    </w:p>
    <w:tbl>
      <w:tblPr>
        <w:tblW w:w="9197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8"/>
        <w:gridCol w:w="4599"/>
      </w:tblGrid>
      <w:tr w:rsidR="002B20F4" w:rsidRPr="004025FA" w:rsidTr="002B20F4">
        <w:trPr>
          <w:trHeight w:val="251"/>
        </w:trPr>
        <w:tc>
          <w:tcPr>
            <w:tcW w:w="4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8D36AE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признаки экосистем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36AE" w:rsidRPr="004025FA" w:rsidRDefault="008D36AE" w:rsidP="002B2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экосистемы</w:t>
            </w:r>
          </w:p>
        </w:tc>
      </w:tr>
      <w:tr w:rsidR="002B20F4" w:rsidRPr="004025FA" w:rsidTr="004025FA">
        <w:trPr>
          <w:trHeight w:val="800"/>
        </w:trPr>
        <w:tc>
          <w:tcPr>
            <w:tcW w:w="4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действует естественный отбор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разнообразие видового состава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разомкнутый круговорот веществ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преобладание искусственного отбора</w:t>
            </w:r>
          </w:p>
          <w:p w:rsidR="004025FA" w:rsidRPr="004025FA" w:rsidRDefault="004025FA" w:rsidP="002B2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упрощенность взаимоотношений между 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видами</w:t>
            </w:r>
          </w:p>
          <w:p w:rsidR="004025FA" w:rsidRPr="004025FA" w:rsidRDefault="004025FA" w:rsidP="002B2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сложная сеть взаимосвязей между 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организмами</w:t>
            </w:r>
          </w:p>
          <w:p w:rsidR="004025FA" w:rsidRDefault="004025FA" w:rsidP="002B2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устойчивость, способность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длительному существованию</w:t>
            </w:r>
          </w:p>
          <w:p w:rsidR="004025FA" w:rsidRPr="004025FA" w:rsidRDefault="004025FA" w:rsidP="002B2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</w:t>
            </w:r>
            <w:r w:rsidR="008D23CE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преобладание монокультур, популяций 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немногих видов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а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Природная экосистема</w:t>
            </w:r>
          </w:p>
          <w:p w:rsidR="002B20F4" w:rsidRPr="004025FA" w:rsidRDefault="004025FA" w:rsidP="002B20F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</w:t>
            </w:r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2B20F4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Агроценоз</w:t>
            </w:r>
            <w:proofErr w:type="spellEnd"/>
          </w:p>
        </w:tc>
      </w:tr>
    </w:tbl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34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8"/>
        <w:gridCol w:w="1276"/>
        <w:gridCol w:w="1134"/>
        <w:gridCol w:w="992"/>
        <w:gridCol w:w="1134"/>
        <w:gridCol w:w="1134"/>
        <w:gridCol w:w="992"/>
        <w:gridCol w:w="1134"/>
      </w:tblGrid>
      <w:tr w:rsidR="002B20F4" w:rsidRPr="004025FA" w:rsidTr="008D23CE">
        <w:trPr>
          <w:trHeight w:val="245"/>
        </w:trPr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B20F4" w:rsidRPr="004025FA" w:rsidTr="008D23CE">
        <w:trPr>
          <w:trHeight w:val="245"/>
        </w:trPr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B20F4" w:rsidRPr="004025FA" w:rsidRDefault="002B20F4" w:rsidP="002B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2B20F4" w:rsidRPr="004025FA" w:rsidRDefault="002B20F4" w:rsidP="002B20F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4025FA" w:rsidRDefault="008D23CE" w:rsidP="008D23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6. Установите соответствие между признаком организмов и функциональной группой, </w:t>
      </w:r>
    </w:p>
    <w:p w:rsidR="008D23CE" w:rsidRPr="004025FA" w:rsidRDefault="008D23CE" w:rsidP="008D23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которой он характерен.</w:t>
      </w:r>
    </w:p>
    <w:tbl>
      <w:tblPr>
        <w:tblpPr w:leftFromText="36" w:rightFromText="36" w:vertAnchor="text"/>
        <w:tblW w:w="9122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9"/>
        <w:gridCol w:w="2523"/>
      </w:tblGrid>
      <w:tr w:rsidR="008D23CE" w:rsidRPr="004025FA" w:rsidTr="008D23CE">
        <w:trPr>
          <w:trHeight w:val="264"/>
          <w:tblCellSpacing w:w="0" w:type="dxa"/>
        </w:trPr>
        <w:tc>
          <w:tcPr>
            <w:tcW w:w="6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23CE" w:rsidRPr="004025FA" w:rsidRDefault="008D23CE" w:rsidP="008D23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23CE" w:rsidRPr="004025FA" w:rsidRDefault="008D23CE" w:rsidP="008D23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Функциональная группа</w:t>
            </w:r>
          </w:p>
        </w:tc>
      </w:tr>
      <w:tr w:rsidR="008D23CE" w:rsidRPr="004025FA" w:rsidTr="008D23CE">
        <w:trPr>
          <w:trHeight w:val="1592"/>
          <w:tblCellSpacing w:w="0" w:type="dxa"/>
        </w:trPr>
        <w:tc>
          <w:tcPr>
            <w:tcW w:w="6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75AE" w:rsidRPr="004025FA" w:rsidRDefault="00BF75AE" w:rsidP="00BF7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а) питаются готовыми органическими веществами   </w:t>
            </w:r>
          </w:p>
          <w:p w:rsidR="008D23CE" w:rsidRPr="004025FA" w:rsidRDefault="00BF75AE" w:rsidP="00BF7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б) являются </w:t>
            </w:r>
            <w:proofErr w:type="spellStart"/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сапротрофами</w:t>
            </w:r>
            <w:proofErr w:type="spellEnd"/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                     </w:t>
            </w:r>
          </w:p>
          <w:p w:rsidR="008D23CE" w:rsidRPr="004025FA" w:rsidRDefault="008D23CE" w:rsidP="008D2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BF75AE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 поглощают из окружающей среды углекислый газ </w:t>
            </w:r>
          </w:p>
          <w:p w:rsidR="008D23CE" w:rsidRPr="004025FA" w:rsidRDefault="008D23CE" w:rsidP="008D2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BF75AE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 синтезируют органические вещества из неорганических </w:t>
            </w:r>
          </w:p>
          <w:p w:rsidR="008D23CE" w:rsidRPr="004025FA" w:rsidRDefault="008D23CE" w:rsidP="008D2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BF75AE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 в клетках содержат фотосинтетические пигменты   </w:t>
            </w:r>
          </w:p>
          <w:p w:rsidR="008D23CE" w:rsidRPr="004025FA" w:rsidRDefault="008D23CE" w:rsidP="008D2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F75AE"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е) разлагают органические вещества до минеральных</w:t>
            </w:r>
          </w:p>
        </w:tc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D23CE" w:rsidRPr="004025FA" w:rsidRDefault="008D23CE" w:rsidP="008D2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1)      продуценты</w:t>
            </w:r>
          </w:p>
          <w:p w:rsidR="008D23CE" w:rsidRPr="004025FA" w:rsidRDefault="008D23CE" w:rsidP="008D2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2)      </w:t>
            </w:r>
            <w:proofErr w:type="spellStart"/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редуценты</w:t>
            </w:r>
            <w:proofErr w:type="spellEnd"/>
          </w:p>
        </w:tc>
      </w:tr>
    </w:tbl>
    <w:p w:rsidR="002B20F4" w:rsidRPr="004025FA" w:rsidRDefault="008D23CE" w:rsidP="008D23CE">
      <w:pPr>
        <w:shd w:val="clear" w:color="auto" w:fill="FFFFFF"/>
        <w:spacing w:after="0" w:line="306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4025FA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Сапротрофы</w:t>
      </w:r>
      <w:proofErr w:type="spellEnd"/>
      <w:r w:rsidRPr="004025F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— </w:t>
      </w:r>
      <w:r w:rsidRPr="004025FA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организмы, которые питаются остатками растений и животных</w:t>
      </w:r>
      <w:r w:rsidRPr="004025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разлагают их и превращают органические вещества в неорганические.</w:t>
      </w:r>
    </w:p>
    <w:tbl>
      <w:tblPr>
        <w:tblW w:w="9234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1559"/>
        <w:gridCol w:w="1417"/>
        <w:gridCol w:w="1276"/>
        <w:gridCol w:w="1559"/>
        <w:gridCol w:w="1843"/>
      </w:tblGrid>
      <w:tr w:rsidR="008D23CE" w:rsidRPr="004025FA" w:rsidTr="008D23CE">
        <w:trPr>
          <w:trHeight w:val="245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02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</w:tr>
      <w:tr w:rsidR="008D23CE" w:rsidRPr="004025FA" w:rsidTr="008D23CE">
        <w:trPr>
          <w:trHeight w:val="245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D23CE" w:rsidRPr="004025FA" w:rsidRDefault="008D23CE" w:rsidP="0071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8D23CE" w:rsidRPr="004025FA" w:rsidRDefault="008D23CE" w:rsidP="008D23CE">
      <w:pPr>
        <w:shd w:val="clear" w:color="auto" w:fill="FFFFFF"/>
        <w:spacing w:after="0" w:line="306" w:lineRule="atLeast"/>
        <w:rPr>
          <w:color w:val="000000"/>
          <w:sz w:val="24"/>
          <w:szCs w:val="24"/>
          <w:shd w:val="clear" w:color="auto" w:fill="FFFFFF"/>
        </w:rPr>
      </w:pPr>
    </w:p>
    <w:p w:rsidR="008D36AE" w:rsidRPr="004025FA" w:rsidRDefault="008D23CE" w:rsidP="00A80107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8D36AE" w:rsidRPr="004025FA">
        <w:rPr>
          <w:rFonts w:ascii="Times New Roman" w:hAnsi="Times New Roman" w:cs="Times New Roman"/>
          <w:sz w:val="24"/>
          <w:szCs w:val="24"/>
        </w:rPr>
        <w:t>Какие слова пропущены в тексте? Впишите на место пропусков соответствующие буквы (форма слов изменена). Сообщество совместно проживающих видов живых организмов в природе называется ____ (А). Место, занимаемое природным сообществом, называется ___ (Б). Массовые виды, составляющие основу сообщества, называются _____ (В). Место, занимаемое видом в сообществе, называется _____ (Г).</w:t>
      </w:r>
    </w:p>
    <w:p w:rsidR="008D23CE" w:rsidRPr="004025FA" w:rsidRDefault="008D36AE" w:rsidP="00A80107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025FA">
        <w:rPr>
          <w:rFonts w:ascii="Times New Roman" w:hAnsi="Times New Roman" w:cs="Times New Roman"/>
          <w:sz w:val="24"/>
          <w:szCs w:val="24"/>
        </w:rPr>
        <w:t xml:space="preserve"> а) биотоп; б) биоценоз; в) биогеоценоз; г) ареал; д) доминанты; е) экологическая ниша.</w:t>
      </w:r>
    </w:p>
    <w:p w:rsidR="008D36AE" w:rsidRPr="004025FA" w:rsidRDefault="008D36AE" w:rsidP="00A80107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D36AE" w:rsidRPr="004025FA" w:rsidRDefault="008D36AE" w:rsidP="00A801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025FA">
        <w:t>8.</w:t>
      </w:r>
      <w:r w:rsidRPr="004025FA">
        <w:rPr>
          <w:b/>
          <w:bCs/>
          <w:i/>
          <w:iCs/>
          <w:color w:val="000000"/>
        </w:rPr>
        <w:t xml:space="preserve"> </w:t>
      </w:r>
      <w:r w:rsidRPr="004025FA">
        <w:rPr>
          <w:rStyle w:val="c11"/>
          <w:bCs/>
          <w:iCs/>
          <w:color w:val="000000"/>
        </w:rPr>
        <w:t xml:space="preserve">Дайте определения понятий: </w:t>
      </w:r>
      <w:r w:rsidRPr="004025FA">
        <w:rPr>
          <w:rStyle w:val="c17"/>
          <w:color w:val="000000"/>
        </w:rPr>
        <w:t xml:space="preserve">Биогеоценоз, Биоценоз, Экосистема, Биотоп, </w:t>
      </w:r>
      <w:r w:rsidRPr="004025FA">
        <w:rPr>
          <w:rStyle w:val="a5"/>
          <w:b w:val="0"/>
          <w:color w:val="333333"/>
          <w:shd w:val="clear" w:color="auto" w:fill="FFFFFF"/>
        </w:rPr>
        <w:t xml:space="preserve">Сукцессия </w:t>
      </w:r>
    </w:p>
    <w:p w:rsidR="008D36AE" w:rsidRPr="004025FA" w:rsidRDefault="008D36AE" w:rsidP="00A80107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A80107" w:rsidRPr="004025FA" w:rsidRDefault="00A80107" w:rsidP="00A80107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Обык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вен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ная ли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си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ца ре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гу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ру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ет чис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лен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ность лес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ных мы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ше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вид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ных гры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зу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нов. Как из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нит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ся со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я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ние оби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та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лей лес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го био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це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за при пол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ном ис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треб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нии или рез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ком со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кра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ще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нии чис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лен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</w:t>
      </w:r>
      <w:r w:rsidRPr="00402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сти лисиц?</w:t>
      </w:r>
    </w:p>
    <w:p w:rsidR="00A80107" w:rsidRPr="004025FA" w:rsidRDefault="00A80107" w:rsidP="00A80107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80107" w:rsidRPr="004025FA" w:rsidRDefault="00A80107" w:rsidP="00A80107">
      <w:pPr>
        <w:pStyle w:val="a3"/>
        <w:shd w:val="clear" w:color="auto" w:fill="FFFFFF"/>
        <w:spacing w:after="0"/>
        <w:rPr>
          <w:rFonts w:eastAsia="Times New Roman"/>
          <w:color w:val="212529"/>
          <w:lang w:eastAsia="ru-RU"/>
        </w:rPr>
      </w:pPr>
      <w:r w:rsidRPr="004025FA">
        <w:rPr>
          <w:color w:val="000000"/>
          <w:shd w:val="clear" w:color="auto" w:fill="FFFFFF"/>
        </w:rPr>
        <w:t>10. П</w:t>
      </w:r>
      <w:r w:rsidRPr="004025FA">
        <w:rPr>
          <w:rFonts w:eastAsia="Times New Roman"/>
          <w:bCs/>
          <w:color w:val="212529"/>
          <w:lang w:eastAsia="ru-RU"/>
        </w:rPr>
        <w:t>ервичные сукцессии возникают:</w:t>
      </w:r>
    </w:p>
    <w:p w:rsidR="00A80107" w:rsidRPr="004025FA" w:rsidRDefault="00A80107" w:rsidP="00A801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1) На безжизненной местности </w:t>
      </w:r>
    </w:p>
    <w:p w:rsidR="00A80107" w:rsidRPr="004025FA" w:rsidRDefault="00A80107" w:rsidP="00A801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2) На лишенной почвы местности  </w:t>
      </w:r>
    </w:p>
    <w:p w:rsidR="00A80107" w:rsidRPr="004025FA" w:rsidRDefault="00A80107" w:rsidP="00A801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3) И то, и другое </w:t>
      </w:r>
    </w:p>
    <w:p w:rsidR="00A80107" w:rsidRPr="004025FA" w:rsidRDefault="00A80107" w:rsidP="00A801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025F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4) Ни то, ни другое</w:t>
      </w:r>
    </w:p>
    <w:p w:rsidR="00A80107" w:rsidRPr="00A80107" w:rsidRDefault="00A80107" w:rsidP="00A80107">
      <w:pPr>
        <w:shd w:val="clear" w:color="auto" w:fill="FFFFFF"/>
        <w:spacing w:after="0" w:line="306" w:lineRule="atLeast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sectPr w:rsidR="00A80107" w:rsidRPr="00A80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C5681E"/>
    <w:multiLevelType w:val="multilevel"/>
    <w:tmpl w:val="09404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B4"/>
    <w:rsid w:val="0004443F"/>
    <w:rsid w:val="002B20F4"/>
    <w:rsid w:val="004025FA"/>
    <w:rsid w:val="00793997"/>
    <w:rsid w:val="008D23CE"/>
    <w:rsid w:val="008D36AE"/>
    <w:rsid w:val="00A80107"/>
    <w:rsid w:val="00B12B08"/>
    <w:rsid w:val="00BF75AE"/>
    <w:rsid w:val="00D7469F"/>
    <w:rsid w:val="00F7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971AB-052B-4106-B5C5-55C5084B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997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93997"/>
    <w:pPr>
      <w:ind w:left="720"/>
      <w:contextualSpacing/>
    </w:pPr>
  </w:style>
  <w:style w:type="paragraph" w:customStyle="1" w:styleId="c1">
    <w:name w:val="c1"/>
    <w:basedOn w:val="a"/>
    <w:rsid w:val="002B2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D23CE"/>
    <w:rPr>
      <w:b/>
      <w:bCs/>
    </w:rPr>
  </w:style>
  <w:style w:type="character" w:customStyle="1" w:styleId="c11">
    <w:name w:val="c11"/>
    <w:basedOn w:val="a0"/>
    <w:rsid w:val="008D36AE"/>
  </w:style>
  <w:style w:type="paragraph" w:customStyle="1" w:styleId="c5">
    <w:name w:val="c5"/>
    <w:basedOn w:val="a"/>
    <w:rsid w:val="008D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8D36AE"/>
  </w:style>
  <w:style w:type="paragraph" w:styleId="a6">
    <w:name w:val="Balloon Text"/>
    <w:basedOn w:val="a"/>
    <w:link w:val="a7"/>
    <w:uiPriority w:val="99"/>
    <w:semiHidden/>
    <w:unhideWhenUsed/>
    <w:rsid w:val="00402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2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7</cp:revision>
  <cp:lastPrinted>2025-06-02T21:22:00Z</cp:lastPrinted>
  <dcterms:created xsi:type="dcterms:W3CDTF">2025-06-02T20:12:00Z</dcterms:created>
  <dcterms:modified xsi:type="dcterms:W3CDTF">2025-06-02T21:26:00Z</dcterms:modified>
</cp:coreProperties>
</file>