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id w:val="-1322575822"/>
        <w:docPartObj>
          <w:docPartGallery w:val="Cover Pages"/>
          <w:docPartUnique/>
        </w:docPartObj>
      </w:sdtPr>
      <w:sdtContent>
        <w:p w:rsidR="00010E55" w:rsidRDefault="00010E55"/>
        <w:tbl>
          <w:tblPr>
            <w:tblpPr w:leftFromText="187" w:rightFromText="187" w:horzAnchor="margin" w:tblpXSpec="center" w:tblpY="2881"/>
            <w:tblW w:w="4000" w:type="pct"/>
            <w:tblBorders>
              <w:left w:val="single" w:sz="12" w:space="0" w:color="5B9BD5" w:themeColor="accent1"/>
            </w:tblBorders>
            <w:tblCellMar>
              <w:left w:w="144" w:type="dxa"/>
              <w:right w:w="115" w:type="dxa"/>
            </w:tblCellMar>
            <w:tblLook w:val="04A0" w:firstRow="1" w:lastRow="0" w:firstColumn="1" w:lastColumn="0" w:noHBand="0" w:noVBand="1"/>
          </w:tblPr>
          <w:tblGrid>
            <w:gridCol w:w="12551"/>
          </w:tblGrid>
          <w:tr w:rsidR="00010E55">
            <w:sdt>
              <w:sdtPr>
                <w:rPr>
                  <w:color w:val="2E74B5" w:themeColor="accent1" w:themeShade="BF"/>
                </w:rPr>
                <w:alias w:val="Организация"/>
                <w:id w:val="13406915"/>
                <w:placeholder>
                  <w:docPart w:val="B7BED529110B4486990EBFE31346142E"/>
                </w:placeholder>
                <w:dataBinding w:prefixMappings="xmlns:ns0='http://schemas.openxmlformats.org/officeDocument/2006/extended-properties'" w:xpath="/ns0:Properties[1]/ns0:Company[1]" w:storeItemID="{6668398D-A668-4E3E-A5EB-62B293D839F1}"/>
                <w:text/>
              </w:sdtPr>
              <w:sdtContent>
                <w:tc>
                  <w:tcPr>
                    <w:tcW w:w="7672" w:type="dxa"/>
                    <w:tcMar>
                      <w:top w:w="216" w:type="dxa"/>
                      <w:left w:w="115" w:type="dxa"/>
                      <w:bottom w:w="216" w:type="dxa"/>
                      <w:right w:w="115" w:type="dxa"/>
                    </w:tcMar>
                  </w:tcPr>
                  <w:p w:rsidR="00010E55" w:rsidRDefault="00010E55">
                    <w:pPr>
                      <w:pStyle w:val="a6"/>
                      <w:rPr>
                        <w:color w:val="2E74B5" w:themeColor="accent1" w:themeShade="BF"/>
                        <w:sz w:val="24"/>
                      </w:rPr>
                    </w:pPr>
                    <w:r w:rsidRPr="00010E55">
                      <w:rPr>
                        <w:color w:val="2E74B5" w:themeColor="accent1" w:themeShade="BF"/>
                      </w:rPr>
                      <w:t xml:space="preserve"> </w:t>
                    </w:r>
                    <w:r w:rsidRPr="00010E55">
                      <w:rPr>
                        <w:color w:val="2E74B5" w:themeColor="accent1" w:themeShade="BF"/>
                      </w:rPr>
                      <w:t>ГБОУ СОШ №10 г. о. Отрадный Самарской области</w:t>
                    </w:r>
                    <w:r w:rsidRPr="00010E55">
                      <w:rPr>
                        <w:color w:val="2E74B5" w:themeColor="accent1" w:themeShade="BF"/>
                      </w:rPr>
                      <w:t xml:space="preserve"> </w:t>
                    </w:r>
                  </w:p>
                </w:tc>
              </w:sdtContent>
            </w:sdt>
          </w:tr>
          <w:tr w:rsidR="00010E55">
            <w:tc>
              <w:tcPr>
                <w:tcW w:w="7672" w:type="dxa"/>
              </w:tcPr>
              <w:sdt>
                <w:sdtPr>
                  <w:rPr>
                    <w:rFonts w:asciiTheme="majorHAnsi" w:eastAsiaTheme="majorEastAsia" w:hAnsiTheme="majorHAnsi" w:cstheme="majorBidi"/>
                    <w:color w:val="5B9BD5" w:themeColor="accent1"/>
                    <w:sz w:val="88"/>
                    <w:szCs w:val="88"/>
                  </w:rPr>
                  <w:alias w:val="Название"/>
                  <w:id w:val="13406919"/>
                  <w:placeholder>
                    <w:docPart w:val="BF5F6D2A38E149C2A250F90C00E03A72"/>
                  </w:placeholder>
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<w:text/>
                </w:sdtPr>
                <w:sdtContent>
                  <w:p w:rsidR="00010E55" w:rsidRDefault="00010E55" w:rsidP="00010E55">
                    <w:pPr>
                      <w:pStyle w:val="a6"/>
                      <w:spacing w:line="216" w:lineRule="auto"/>
                      <w:rPr>
                        <w:rFonts w:asciiTheme="majorHAnsi" w:eastAsiaTheme="majorEastAsia" w:hAnsiTheme="majorHAnsi" w:cstheme="majorBidi"/>
                        <w:color w:val="5B9BD5" w:themeColor="accent1"/>
                        <w:sz w:val="88"/>
                        <w:szCs w:val="88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  <w:color w:val="5B9BD5" w:themeColor="accent1"/>
                        <w:sz w:val="88"/>
                        <w:szCs w:val="88"/>
                      </w:rPr>
                      <w:t>Миф «Троянский конь»</w:t>
                    </w:r>
                  </w:p>
                </w:sdtContent>
              </w:sdt>
            </w:tc>
          </w:tr>
          <w:tr w:rsidR="00010E55">
            <w:sdt>
              <w:sdtPr>
                <w:rPr>
                  <w:color w:val="2E74B5" w:themeColor="accent1" w:themeShade="BF"/>
                  <w:sz w:val="24"/>
                  <w:szCs w:val="24"/>
                </w:rPr>
                <w:alias w:val="Подзаголовок"/>
                <w:id w:val="13406923"/>
                <w:placeholder>
                  <w:docPart w:val="0EE870F4831244DAADAB73A372A17A20"/>
                </w:placeholder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Content>
                <w:tc>
                  <w:tcPr>
                    <w:tcW w:w="7672" w:type="dxa"/>
                    <w:tcMar>
                      <w:top w:w="216" w:type="dxa"/>
                      <w:left w:w="115" w:type="dxa"/>
                      <w:bottom w:w="216" w:type="dxa"/>
                      <w:right w:w="115" w:type="dxa"/>
                    </w:tcMar>
                  </w:tcPr>
                  <w:p w:rsidR="00010E55" w:rsidRDefault="00010E55" w:rsidP="00010E55">
                    <w:pPr>
                      <w:pStyle w:val="a6"/>
                      <w:rPr>
                        <w:color w:val="2E74B5" w:themeColor="accent1" w:themeShade="BF"/>
                        <w:sz w:val="24"/>
                      </w:rPr>
                    </w:pPr>
                    <w:r>
                      <w:rPr>
                        <w:color w:val="2E74B5" w:themeColor="accent1" w:themeShade="BF"/>
                        <w:sz w:val="24"/>
                        <w:szCs w:val="24"/>
                      </w:rPr>
                      <w:t>РЛ по литературному чтению 4 класс</w:t>
                    </w:r>
                  </w:p>
                </w:tc>
              </w:sdtContent>
            </w:sdt>
          </w:tr>
        </w:tbl>
        <w:tbl>
          <w:tblPr>
            <w:tblpPr w:leftFromText="187" w:rightFromText="187" w:horzAnchor="margin" w:tblpXSpec="center" w:tblpYSpec="bottom"/>
            <w:tblW w:w="3857" w:type="pct"/>
            <w:tblLook w:val="04A0" w:firstRow="1" w:lastRow="0" w:firstColumn="1" w:lastColumn="0" w:noHBand="0" w:noVBand="1"/>
          </w:tblPr>
          <w:tblGrid>
            <w:gridCol w:w="12114"/>
          </w:tblGrid>
          <w:tr w:rsidR="00010E55">
            <w:tc>
              <w:tcPr>
                <w:tcW w:w="7221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sdt>
                <w:sdtPr>
                  <w:rPr>
                    <w:color w:val="5B9BD5" w:themeColor="accent1"/>
                    <w:sz w:val="28"/>
                    <w:szCs w:val="28"/>
                  </w:rPr>
                  <w:alias w:val="Автор"/>
                  <w:id w:val="13406928"/>
                  <w:placeholder>
                    <w:docPart w:val="7E66E780473C4759A6FE092B12FF8196"/>
                  </w:placeholder>
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<w:text/>
                </w:sdtPr>
                <w:sdtContent>
                  <w:p w:rsidR="00010E55" w:rsidRDefault="00010E55">
                    <w:pPr>
                      <w:pStyle w:val="a6"/>
                      <w:rPr>
                        <w:color w:val="5B9BD5" w:themeColor="accent1"/>
                        <w:sz w:val="28"/>
                        <w:szCs w:val="28"/>
                      </w:rPr>
                    </w:pPr>
                    <w:proofErr w:type="spellStart"/>
                    <w:r>
                      <w:rPr>
                        <w:color w:val="5B9BD5" w:themeColor="accent1"/>
                        <w:sz w:val="28"/>
                        <w:szCs w:val="28"/>
                      </w:rPr>
                      <w:t>Дудукина</w:t>
                    </w:r>
                    <w:proofErr w:type="spellEnd"/>
                    <w:r>
                      <w:rPr>
                        <w:color w:val="5B9BD5" w:themeColor="accent1"/>
                        <w:sz w:val="28"/>
                        <w:szCs w:val="28"/>
                      </w:rPr>
                      <w:t xml:space="preserve"> Ольга Владимировна</w:t>
                    </w:r>
                  </w:p>
                </w:sdtContent>
              </w:sdt>
              <w:sdt>
                <w:sdtPr>
                  <w:rPr>
                    <w:color w:val="5B9BD5" w:themeColor="accent1"/>
                    <w:sz w:val="28"/>
                    <w:szCs w:val="28"/>
                  </w:rPr>
                  <w:alias w:val="Дата"/>
                  <w:tag w:val="Дата"/>
                  <w:id w:val="13406932"/>
                  <w:placeholder>
                    <w:docPart w:val="5704D29DC7E84AD9A321EB497057AF17"/>
                  </w:placeholder>
                  <w:dataBinding w:prefixMappings="xmlns:ns0='http://schemas.microsoft.com/office/2006/coverPageProps'" w:xpath="/ns0:CoverPageProperties[1]/ns0:PublishDate[1]" w:storeItemID="{55AF091B-3C7A-41E3-B477-F2FDAA23CFDA}"/>
                  <w:date w:fullDate="2025-08-08T00:00:00Z">
                    <w:dateFormat w:val="d.M.yyyy"/>
                    <w:lid w:val="ru-RU"/>
                    <w:storeMappedDataAs w:val="dateTime"/>
                    <w:calendar w:val="gregorian"/>
                  </w:date>
                </w:sdtPr>
                <w:sdtContent>
                  <w:p w:rsidR="00010E55" w:rsidRDefault="00010E55">
                    <w:pPr>
                      <w:pStyle w:val="a6"/>
                      <w:rPr>
                        <w:color w:val="5B9BD5" w:themeColor="accent1"/>
                        <w:sz w:val="28"/>
                        <w:szCs w:val="28"/>
                      </w:rPr>
                    </w:pPr>
                    <w:r>
                      <w:rPr>
                        <w:color w:val="5B9BD5" w:themeColor="accent1"/>
                        <w:sz w:val="28"/>
                        <w:szCs w:val="28"/>
                      </w:rPr>
                      <w:t>8.8.2025</w:t>
                    </w:r>
                  </w:p>
                </w:sdtContent>
              </w:sdt>
              <w:p w:rsidR="00010E55" w:rsidRDefault="00010E55">
                <w:pPr>
                  <w:pStyle w:val="a6"/>
                  <w:rPr>
                    <w:color w:val="5B9BD5" w:themeColor="accent1"/>
                  </w:rPr>
                </w:pPr>
              </w:p>
            </w:tc>
          </w:tr>
        </w:tbl>
        <w:p w:rsidR="00010E55" w:rsidRDefault="00010E55">
          <w:r>
            <w:br w:type="page"/>
          </w:r>
        </w:p>
      </w:sdtContent>
    </w:sdt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225"/>
        <w:gridCol w:w="622"/>
        <w:gridCol w:w="7174"/>
        <w:gridCol w:w="673"/>
      </w:tblGrid>
      <w:tr w:rsidR="009B3578" w:rsidTr="009B3578">
        <w:tc>
          <w:tcPr>
            <w:tcW w:w="78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B3578" w:rsidRDefault="009B3578" w:rsidP="00E73471">
            <w:pPr>
              <w:jc w:val="center"/>
              <w:rPr>
                <w:rFonts w:ascii="Wooden Ship Decorated" w:hAnsi="Wooden Ship Decorated"/>
                <w:sz w:val="72"/>
                <w:szCs w:val="72"/>
              </w:rPr>
            </w:pPr>
            <w:bookmarkStart w:id="0" w:name="_GoBack"/>
            <w:bookmarkEnd w:id="0"/>
            <w:r w:rsidRPr="00C87E83">
              <w:rPr>
                <w:rFonts w:ascii="Wooden Ship Decorated" w:hAnsi="Wooden Ship Decorated"/>
                <w:sz w:val="72"/>
                <w:szCs w:val="72"/>
              </w:rPr>
              <w:lastRenderedPageBreak/>
              <w:t>Мифы</w:t>
            </w:r>
            <w:r>
              <w:rPr>
                <w:rFonts w:ascii="Wooden Ship Decorated" w:hAnsi="Wooden Ship Decorated"/>
                <w:sz w:val="72"/>
                <w:szCs w:val="72"/>
              </w:rPr>
              <w:t xml:space="preserve"> – </w:t>
            </w:r>
          </w:p>
          <w:p w:rsidR="009B3578" w:rsidRPr="00C87E83" w:rsidRDefault="009B3578" w:rsidP="00E73471">
            <w:pPr>
              <w:rPr>
                <w:rFonts w:ascii="Monitorca" w:hAnsi="Monitorca"/>
                <w:sz w:val="18"/>
                <w:szCs w:val="18"/>
              </w:rPr>
            </w:pPr>
            <w:r w:rsidRPr="00C87E83">
              <w:rPr>
                <w:rFonts w:ascii="Monitorca" w:hAnsi="Monitorca"/>
                <w:sz w:val="18"/>
                <w:szCs w:val="18"/>
              </w:rPr>
              <w:t>_________________________________</w:t>
            </w:r>
            <w:r>
              <w:rPr>
                <w:rFonts w:ascii="Monitorca" w:hAnsi="Monitorca"/>
                <w:sz w:val="18"/>
                <w:szCs w:val="18"/>
              </w:rPr>
              <w:t>__________________</w:t>
            </w:r>
            <w:r w:rsidRPr="00C87E83">
              <w:rPr>
                <w:rFonts w:ascii="Monitorca" w:hAnsi="Monitorca"/>
                <w:sz w:val="18"/>
                <w:szCs w:val="18"/>
              </w:rPr>
              <w:t>___________________________</w:t>
            </w:r>
          </w:p>
          <w:p w:rsidR="009B3578" w:rsidRPr="00C87E83" w:rsidRDefault="009B3578" w:rsidP="00E73471">
            <w:pPr>
              <w:rPr>
                <w:rFonts w:ascii="Monitorca" w:hAnsi="Monitorca"/>
                <w:sz w:val="18"/>
                <w:szCs w:val="18"/>
              </w:rPr>
            </w:pPr>
            <w:r w:rsidRPr="00C87E83">
              <w:rPr>
                <w:rFonts w:ascii="Monitorca" w:hAnsi="Monitorca"/>
                <w:sz w:val="18"/>
                <w:szCs w:val="18"/>
              </w:rPr>
              <w:t>___________________________________________________</w:t>
            </w:r>
            <w:r>
              <w:rPr>
                <w:rFonts w:ascii="Monitorca" w:hAnsi="Monitorca"/>
                <w:sz w:val="18"/>
                <w:szCs w:val="18"/>
              </w:rPr>
              <w:t>__________________</w:t>
            </w:r>
            <w:r w:rsidRPr="00C87E83">
              <w:rPr>
                <w:rFonts w:ascii="Monitorca" w:hAnsi="Monitorca"/>
                <w:sz w:val="18"/>
                <w:szCs w:val="18"/>
              </w:rPr>
              <w:t>_________</w:t>
            </w:r>
          </w:p>
          <w:p w:rsidR="009B3578" w:rsidRDefault="009B3578" w:rsidP="00E73471">
            <w:pPr>
              <w:jc w:val="center"/>
              <w:rPr>
                <w:sz w:val="24"/>
                <w:szCs w:val="24"/>
                <w:vertAlign w:val="superscript"/>
              </w:rPr>
            </w:pPr>
            <w:r w:rsidRPr="00C87E83">
              <w:rPr>
                <w:noProof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7883CEE2" wp14:editId="73A4A384">
                  <wp:simplePos x="0" y="0"/>
                  <wp:positionH relativeFrom="column">
                    <wp:posOffset>25400</wp:posOffset>
                  </wp:positionH>
                  <wp:positionV relativeFrom="paragraph">
                    <wp:posOffset>27940</wp:posOffset>
                  </wp:positionV>
                  <wp:extent cx="2820897" cy="3819525"/>
                  <wp:effectExtent l="76200" t="57150" r="93980" b="12382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0897" cy="381952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44450" dist="27940" dir="5400000" algn="ctr">
                              <a:srgbClr val="000000">
                                <a:alpha val="32000"/>
                              </a:srgbClr>
                            </a:outerShdw>
                          </a:effectLst>
                          <a:scene3d>
                            <a:camera prst="orthographicFront">
                              <a:rot lat="0" lon="0" rev="0"/>
                            </a:camera>
                            <a:lightRig rig="balanced" dir="t">
                              <a:rot lat="0" lon="0" rev="8700000"/>
                            </a:lightRig>
                          </a:scene3d>
                          <a:sp3d>
                            <a:bevelT w="190500" h="38100"/>
                          </a:sp3d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sz w:val="24"/>
                <w:szCs w:val="24"/>
                <w:vertAlign w:val="superscript"/>
              </w:rPr>
              <w:t>(</w:t>
            </w:r>
            <w:r w:rsidRPr="00C87E83">
              <w:rPr>
                <w:sz w:val="24"/>
                <w:szCs w:val="24"/>
                <w:vertAlign w:val="superscript"/>
              </w:rPr>
              <w:t>Найди в учебники и запиши</w:t>
            </w:r>
            <w:r>
              <w:rPr>
                <w:sz w:val="24"/>
                <w:szCs w:val="24"/>
                <w:vertAlign w:val="superscript"/>
              </w:rPr>
              <w:t>)</w:t>
            </w:r>
          </w:p>
          <w:p w:rsidR="009B3578" w:rsidRDefault="009B3578" w:rsidP="00E73471">
            <w:pPr>
              <w:rPr>
                <w:rFonts w:ascii="Wooden Ship Decorated" w:hAnsi="Wooden Ship Decorated"/>
                <w:sz w:val="56"/>
                <w:szCs w:val="56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</w:t>
            </w:r>
            <w:r w:rsidRPr="00DE26C2">
              <w:rPr>
                <w:rFonts w:ascii="Wooden Ship Decorated" w:hAnsi="Wooden Ship Decorated"/>
                <w:sz w:val="56"/>
                <w:szCs w:val="56"/>
              </w:rPr>
              <w:t>Троянский</w:t>
            </w:r>
          </w:p>
          <w:p w:rsidR="009B3578" w:rsidRPr="00DE26C2" w:rsidRDefault="009B3578" w:rsidP="00E73471">
            <w:pPr>
              <w:rPr>
                <w:rFonts w:ascii="Wooden Ship Decorated" w:hAnsi="Wooden Ship Decorated"/>
                <w:sz w:val="56"/>
                <w:szCs w:val="56"/>
              </w:rPr>
            </w:pPr>
            <w:r>
              <w:rPr>
                <w:rFonts w:ascii="Wooden Ship Decorated" w:hAnsi="Wooden Ship Decorated"/>
                <w:sz w:val="56"/>
                <w:szCs w:val="56"/>
              </w:rPr>
              <w:t xml:space="preserve">                    </w:t>
            </w:r>
            <w:r w:rsidRPr="00DE26C2">
              <w:rPr>
                <w:rFonts w:ascii="Wooden Ship Decorated" w:hAnsi="Wooden Ship Decorated"/>
                <w:sz w:val="56"/>
                <w:szCs w:val="56"/>
              </w:rPr>
              <w:t>конь</w:t>
            </w:r>
          </w:p>
          <w:p w:rsidR="009B3578" w:rsidRDefault="009B3578" w:rsidP="00E73471">
            <w:pPr>
              <w:jc w:val="center"/>
              <w:rPr>
                <w:rFonts w:ascii="Garamond Swash" w:hAnsi="Garamond Swash"/>
                <w:sz w:val="44"/>
                <w:szCs w:val="44"/>
              </w:rPr>
            </w:pPr>
            <w:r w:rsidRPr="005E6186">
              <w:rPr>
                <w:sz w:val="28"/>
                <w:szCs w:val="28"/>
              </w:rPr>
              <w:t xml:space="preserve">                                                                        </w:t>
            </w:r>
            <w:r w:rsidRPr="005E6186">
              <w:rPr>
                <w:rFonts w:ascii="Garamond Swash" w:hAnsi="Garamond Swash"/>
                <w:sz w:val="44"/>
                <w:szCs w:val="44"/>
              </w:rPr>
              <w:t>Слова Лаокоона</w:t>
            </w:r>
            <w:r>
              <w:rPr>
                <w:rFonts w:ascii="Garamond Swash" w:hAnsi="Garamond Swash"/>
                <w:sz w:val="44"/>
                <w:szCs w:val="44"/>
              </w:rPr>
              <w:t xml:space="preserve"> - </w:t>
            </w:r>
            <w:r w:rsidRPr="005E6186">
              <w:rPr>
                <w:rFonts w:ascii="Garamond Swash" w:hAnsi="Garamond Swash"/>
                <w:sz w:val="44"/>
                <w:szCs w:val="44"/>
              </w:rPr>
              <w:t xml:space="preserve"> </w:t>
            </w:r>
          </w:p>
          <w:p w:rsidR="009B3578" w:rsidRDefault="009B3578" w:rsidP="00E73471">
            <w:pPr>
              <w:jc w:val="right"/>
              <w:rPr>
                <w:rFonts w:ascii="Garamond Swash" w:hAnsi="Garamond Swash"/>
                <w:sz w:val="20"/>
                <w:szCs w:val="20"/>
              </w:rPr>
            </w:pPr>
            <w:r>
              <w:rPr>
                <w:rFonts w:ascii="Garamond Swash" w:hAnsi="Garamond Swash"/>
                <w:sz w:val="20"/>
                <w:szCs w:val="20"/>
              </w:rPr>
              <w:t>__________________________________</w:t>
            </w:r>
          </w:p>
          <w:p w:rsidR="009B3578" w:rsidRDefault="009B3578" w:rsidP="00E73471">
            <w:pPr>
              <w:jc w:val="right"/>
              <w:rPr>
                <w:rFonts w:ascii="Garamond Swash" w:hAnsi="Garamond Swash"/>
                <w:sz w:val="20"/>
                <w:szCs w:val="20"/>
              </w:rPr>
            </w:pPr>
            <w:r>
              <w:rPr>
                <w:rFonts w:ascii="Garamond Swash" w:hAnsi="Garamond Swash"/>
                <w:sz w:val="20"/>
                <w:szCs w:val="20"/>
              </w:rPr>
              <w:t>__________________________________</w:t>
            </w:r>
          </w:p>
          <w:p w:rsidR="009B3578" w:rsidRDefault="009B3578" w:rsidP="00E73471">
            <w:pPr>
              <w:jc w:val="right"/>
              <w:rPr>
                <w:rFonts w:ascii="Garamond Swash" w:hAnsi="Garamond Swash"/>
                <w:sz w:val="20"/>
                <w:szCs w:val="20"/>
              </w:rPr>
            </w:pPr>
            <w:r>
              <w:rPr>
                <w:rFonts w:ascii="Garamond Swash" w:hAnsi="Garamond Swash"/>
                <w:sz w:val="20"/>
                <w:szCs w:val="20"/>
              </w:rPr>
              <w:t>__________________________________</w:t>
            </w:r>
          </w:p>
          <w:p w:rsidR="009B3578" w:rsidRDefault="009B3578" w:rsidP="00E73471">
            <w:pPr>
              <w:jc w:val="right"/>
              <w:rPr>
                <w:rFonts w:ascii="Garamond Swash" w:hAnsi="Garamond Swash"/>
                <w:sz w:val="20"/>
                <w:szCs w:val="20"/>
              </w:rPr>
            </w:pPr>
            <w:r>
              <w:rPr>
                <w:rFonts w:ascii="Garamond Swash" w:hAnsi="Garamond Swash"/>
                <w:sz w:val="20"/>
                <w:szCs w:val="20"/>
              </w:rPr>
              <w:t>__________________________________</w:t>
            </w:r>
          </w:p>
          <w:p w:rsidR="009B3578" w:rsidRDefault="009B3578" w:rsidP="00E73471">
            <w:pPr>
              <w:jc w:val="right"/>
              <w:rPr>
                <w:rFonts w:ascii="Garamond Swash" w:hAnsi="Garamond Swash"/>
                <w:sz w:val="20"/>
                <w:szCs w:val="20"/>
              </w:rPr>
            </w:pPr>
            <w:r>
              <w:rPr>
                <w:rFonts w:ascii="Garamond Swash" w:hAnsi="Garamond Swash"/>
                <w:sz w:val="20"/>
                <w:szCs w:val="20"/>
              </w:rPr>
              <w:t>__________________________________</w:t>
            </w:r>
          </w:p>
          <w:p w:rsidR="009B3578" w:rsidRDefault="009B3578" w:rsidP="00E73471">
            <w:pPr>
              <w:jc w:val="right"/>
              <w:rPr>
                <w:rFonts w:ascii="Garamond Swash" w:hAnsi="Garamond Swash"/>
                <w:sz w:val="20"/>
                <w:szCs w:val="20"/>
              </w:rPr>
            </w:pPr>
            <w:r>
              <w:rPr>
                <w:rFonts w:ascii="Garamond Swash" w:hAnsi="Garamond Swash"/>
                <w:sz w:val="20"/>
                <w:szCs w:val="20"/>
              </w:rPr>
              <w:t>__________________________________</w:t>
            </w:r>
          </w:p>
          <w:p w:rsidR="009B3578" w:rsidRDefault="009B3578" w:rsidP="00E73471">
            <w:pPr>
              <w:jc w:val="right"/>
              <w:rPr>
                <w:rFonts w:ascii="Garamond Swash" w:hAnsi="Garamond Swash"/>
                <w:sz w:val="20"/>
                <w:szCs w:val="20"/>
              </w:rPr>
            </w:pPr>
            <w:r>
              <w:rPr>
                <w:rFonts w:ascii="Garamond Swash" w:hAnsi="Garamond Swash"/>
                <w:sz w:val="20"/>
                <w:szCs w:val="20"/>
              </w:rPr>
              <w:t>__________________________________</w:t>
            </w:r>
          </w:p>
          <w:p w:rsidR="009B3578" w:rsidRDefault="009B3578" w:rsidP="00E73471">
            <w:pPr>
              <w:jc w:val="right"/>
              <w:rPr>
                <w:rFonts w:ascii="Garamond Swash" w:hAnsi="Garamond Swash"/>
                <w:sz w:val="20"/>
                <w:szCs w:val="20"/>
              </w:rPr>
            </w:pPr>
            <w:r>
              <w:rPr>
                <w:rFonts w:ascii="Garamond Swash" w:hAnsi="Garamond Swash"/>
                <w:sz w:val="20"/>
                <w:szCs w:val="20"/>
              </w:rPr>
              <w:t>__________________________________</w:t>
            </w:r>
          </w:p>
          <w:p w:rsidR="009B3578" w:rsidRDefault="009B3578" w:rsidP="00E73471">
            <w:pPr>
              <w:jc w:val="right"/>
              <w:rPr>
                <w:rFonts w:ascii="Garamond Swash" w:hAnsi="Garamond Swash"/>
                <w:sz w:val="20"/>
                <w:szCs w:val="20"/>
              </w:rPr>
            </w:pPr>
            <w:r>
              <w:rPr>
                <w:rFonts w:ascii="Garamond Swash" w:hAnsi="Garamond Swash"/>
                <w:sz w:val="20"/>
                <w:szCs w:val="20"/>
              </w:rPr>
              <w:t>__________________________________</w:t>
            </w:r>
          </w:p>
          <w:p w:rsidR="009B3578" w:rsidRDefault="009B3578" w:rsidP="00E73471">
            <w:pPr>
              <w:jc w:val="right"/>
              <w:rPr>
                <w:rFonts w:ascii="Garamond Swash" w:hAnsi="Garamond Swash"/>
                <w:sz w:val="20"/>
                <w:szCs w:val="20"/>
              </w:rPr>
            </w:pPr>
            <w:r>
              <w:rPr>
                <w:rFonts w:ascii="Garamond Swash" w:hAnsi="Garamond Swash"/>
                <w:sz w:val="20"/>
                <w:szCs w:val="20"/>
              </w:rPr>
              <w:t>__________________________________</w:t>
            </w:r>
          </w:p>
          <w:p w:rsidR="009B3578" w:rsidRDefault="009B3578" w:rsidP="00E73471">
            <w:pPr>
              <w:jc w:val="right"/>
              <w:rPr>
                <w:rFonts w:ascii="Garamond Swash" w:hAnsi="Garamond Swash"/>
                <w:sz w:val="20"/>
                <w:szCs w:val="20"/>
              </w:rPr>
            </w:pPr>
            <w:r>
              <w:rPr>
                <w:rFonts w:ascii="Garamond Swash" w:hAnsi="Garamond Swash"/>
                <w:sz w:val="20"/>
                <w:szCs w:val="20"/>
              </w:rPr>
              <w:t>__________________________________</w:t>
            </w:r>
          </w:p>
          <w:p w:rsidR="009B3578" w:rsidRDefault="009B3578" w:rsidP="00E73471">
            <w:pPr>
              <w:jc w:val="right"/>
              <w:rPr>
                <w:rFonts w:ascii="Garamond Swash" w:hAnsi="Garamond Swash"/>
                <w:sz w:val="20"/>
                <w:szCs w:val="20"/>
              </w:rPr>
            </w:pPr>
            <w:r>
              <w:rPr>
                <w:rFonts w:ascii="Garamond Swash" w:hAnsi="Garamond Swash"/>
                <w:sz w:val="20"/>
                <w:szCs w:val="20"/>
              </w:rPr>
              <w:t>__________________________________</w:t>
            </w:r>
          </w:p>
          <w:p w:rsidR="009B3578" w:rsidRDefault="009B3578" w:rsidP="00E73471">
            <w:pPr>
              <w:jc w:val="right"/>
              <w:rPr>
                <w:rFonts w:ascii="Garamond Swash" w:hAnsi="Garamond Swash"/>
                <w:sz w:val="20"/>
                <w:szCs w:val="20"/>
              </w:rPr>
            </w:pPr>
            <w:r>
              <w:rPr>
                <w:rFonts w:ascii="Garamond Swash" w:hAnsi="Garamond Swash"/>
                <w:sz w:val="20"/>
                <w:szCs w:val="20"/>
              </w:rPr>
              <w:t>__________________________________</w:t>
            </w:r>
          </w:p>
          <w:p w:rsidR="009B3578" w:rsidRPr="005E6186" w:rsidRDefault="009B3578" w:rsidP="00E73471">
            <w:pPr>
              <w:jc w:val="right"/>
              <w:rPr>
                <w:rFonts w:ascii="Garamond Swash" w:hAnsi="Garamond Swash"/>
                <w:sz w:val="20"/>
                <w:szCs w:val="20"/>
              </w:rPr>
            </w:pPr>
          </w:p>
          <w:p w:rsidR="009B3578" w:rsidRDefault="009B3578" w:rsidP="00E73471">
            <w:pPr>
              <w:jc w:val="center"/>
            </w:pPr>
          </w:p>
          <w:p w:rsidR="009B3578" w:rsidRDefault="009B3578" w:rsidP="00E73471">
            <w:pPr>
              <w:jc w:val="center"/>
            </w:pPr>
            <w:r w:rsidRPr="00DE26C2">
              <w:rPr>
                <w:noProof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0E22030E" wp14:editId="49DBEC8E">
                  <wp:simplePos x="0" y="0"/>
                  <wp:positionH relativeFrom="column">
                    <wp:posOffset>320675</wp:posOffset>
                  </wp:positionH>
                  <wp:positionV relativeFrom="paragraph">
                    <wp:posOffset>134620</wp:posOffset>
                  </wp:positionV>
                  <wp:extent cx="3819525" cy="1800225"/>
                  <wp:effectExtent l="38100" t="57150" r="85725" b="104775"/>
                  <wp:wrapThrough wrapText="bothSides">
                    <wp:wrapPolygon edited="0">
                      <wp:start x="-215" y="-686"/>
                      <wp:lineTo x="-215" y="22629"/>
                      <wp:lineTo x="21977" y="22629"/>
                      <wp:lineTo x="21977" y="-686"/>
                      <wp:lineTo x="-215" y="-686"/>
                    </wp:wrapPolygon>
                  </wp:wrapThrough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9525" cy="18002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57785" dist="33020" dir="3180000" algn="ctr">
                              <a:srgbClr val="000000">
                                <a:alpha val="30000"/>
                              </a:srgbClr>
                            </a:outerShdw>
                          </a:effectLst>
                          <a:scene3d>
                            <a:camera prst="orthographicFront">
                              <a:rot lat="0" lon="0" rev="0"/>
                            </a:camera>
                            <a:lightRig rig="brightRoom" dir="t">
                              <a:rot lat="0" lon="0" rev="600000"/>
                            </a:lightRig>
                          </a:scene3d>
                          <a:sp3d prstMaterial="metal">
                            <a:bevelT w="38100" h="57150" prst="angle"/>
                          </a:sp3d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9B3578" w:rsidRDefault="009B3578" w:rsidP="00E73471">
            <w:pPr>
              <w:jc w:val="center"/>
            </w:pPr>
          </w:p>
          <w:p w:rsidR="009B3578" w:rsidRDefault="009B3578" w:rsidP="00E73471">
            <w:pPr>
              <w:jc w:val="center"/>
            </w:pPr>
          </w:p>
          <w:p w:rsidR="009B3578" w:rsidRPr="00DE26C2" w:rsidRDefault="009B3578" w:rsidP="00E73471"/>
          <w:p w:rsidR="009B3578" w:rsidRPr="00DE26C2" w:rsidRDefault="009B3578" w:rsidP="00E73471"/>
          <w:p w:rsidR="009B3578" w:rsidRPr="00DE26C2" w:rsidRDefault="009B3578" w:rsidP="00E73471"/>
          <w:p w:rsidR="009B3578" w:rsidRPr="00DE26C2" w:rsidRDefault="009B3578" w:rsidP="00E73471"/>
          <w:p w:rsidR="009B3578" w:rsidRDefault="009B3578" w:rsidP="00E73471"/>
          <w:p w:rsidR="009B3578" w:rsidRPr="00DE26C2" w:rsidRDefault="009B3578" w:rsidP="00E73471"/>
          <w:p w:rsidR="009B3578" w:rsidRDefault="009B3578" w:rsidP="00E73471"/>
          <w:p w:rsidR="009B3578" w:rsidRDefault="009B3578" w:rsidP="00E73471"/>
          <w:p w:rsidR="009B3578" w:rsidRPr="000825D6" w:rsidRDefault="009B3578" w:rsidP="00E73471">
            <w:pPr>
              <w:tabs>
                <w:tab w:val="left" w:pos="6870"/>
              </w:tabs>
              <w:rPr>
                <w:rFonts w:ascii="Lobster" w:hAnsi="Lobster"/>
                <w:sz w:val="24"/>
                <w:szCs w:val="24"/>
              </w:rPr>
            </w:pPr>
            <w:r>
              <w:rPr>
                <w:rFonts w:ascii="Lobster" w:hAnsi="Lobster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Lobster" w:hAnsi="Lobster"/>
                <w:sz w:val="24"/>
                <w:szCs w:val="24"/>
              </w:rPr>
              <w:t>М</w:t>
            </w:r>
            <w:r w:rsidRPr="00645199">
              <w:rPr>
                <w:rFonts w:ascii="Lobster" w:hAnsi="Lobster"/>
                <w:sz w:val="24"/>
                <w:szCs w:val="24"/>
              </w:rPr>
              <w:t>енелай</w:t>
            </w:r>
            <w:proofErr w:type="spellEnd"/>
            <w:r w:rsidRPr="00645199">
              <w:rPr>
                <w:rFonts w:ascii="Lobster" w:hAnsi="Lobster"/>
                <w:sz w:val="24"/>
                <w:szCs w:val="24"/>
              </w:rPr>
              <w:t xml:space="preserve">    Парис    </w:t>
            </w:r>
            <w:proofErr w:type="spellStart"/>
            <w:r w:rsidRPr="00645199">
              <w:rPr>
                <w:rFonts w:ascii="Lobster" w:hAnsi="Lobster"/>
                <w:sz w:val="24"/>
                <w:szCs w:val="24"/>
              </w:rPr>
              <w:t>Диомед</w:t>
            </w:r>
            <w:proofErr w:type="spellEnd"/>
            <w:r w:rsidRPr="00645199">
              <w:rPr>
                <w:rFonts w:ascii="Lobster" w:hAnsi="Lobster"/>
                <w:sz w:val="24"/>
                <w:szCs w:val="24"/>
              </w:rPr>
              <w:t xml:space="preserve">    </w:t>
            </w:r>
            <w:proofErr w:type="spellStart"/>
            <w:r w:rsidRPr="00645199">
              <w:rPr>
                <w:rFonts w:ascii="Lobster" w:hAnsi="Lobster"/>
                <w:sz w:val="24"/>
                <w:szCs w:val="24"/>
              </w:rPr>
              <w:t>Уллис</w:t>
            </w:r>
            <w:proofErr w:type="spellEnd"/>
            <w:r w:rsidRPr="00645199">
              <w:rPr>
                <w:rFonts w:ascii="Lobster" w:hAnsi="Lobster"/>
                <w:sz w:val="24"/>
                <w:szCs w:val="24"/>
              </w:rPr>
              <w:t xml:space="preserve">   Нестор Ахиллес   Агамемнон</w:t>
            </w:r>
          </w:p>
        </w:tc>
        <w:tc>
          <w:tcPr>
            <w:tcW w:w="78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B3578" w:rsidRDefault="009B3578" w:rsidP="00E73471">
            <w:pPr>
              <w:jc w:val="center"/>
              <w:rPr>
                <w:rFonts w:ascii="Wooden Ship Decorated" w:hAnsi="Wooden Ship Decorated"/>
                <w:sz w:val="72"/>
                <w:szCs w:val="72"/>
              </w:rPr>
            </w:pPr>
            <w:r w:rsidRPr="00C87E83">
              <w:rPr>
                <w:rFonts w:ascii="Wooden Ship Decorated" w:hAnsi="Wooden Ship Decorated"/>
                <w:sz w:val="72"/>
                <w:szCs w:val="72"/>
              </w:rPr>
              <w:t>Мифы</w:t>
            </w:r>
            <w:r>
              <w:rPr>
                <w:rFonts w:ascii="Wooden Ship Decorated" w:hAnsi="Wooden Ship Decorated"/>
                <w:sz w:val="72"/>
                <w:szCs w:val="72"/>
              </w:rPr>
              <w:t xml:space="preserve"> – </w:t>
            </w:r>
          </w:p>
          <w:p w:rsidR="009B3578" w:rsidRPr="00C87E83" w:rsidRDefault="009B3578" w:rsidP="00E73471">
            <w:pPr>
              <w:rPr>
                <w:rFonts w:ascii="Monitorca" w:hAnsi="Monitorca"/>
                <w:sz w:val="18"/>
                <w:szCs w:val="18"/>
              </w:rPr>
            </w:pPr>
            <w:r w:rsidRPr="00C87E83">
              <w:rPr>
                <w:rFonts w:ascii="Monitorca" w:hAnsi="Monitorca"/>
                <w:sz w:val="18"/>
                <w:szCs w:val="18"/>
              </w:rPr>
              <w:t>_________________________________</w:t>
            </w:r>
            <w:r>
              <w:rPr>
                <w:rFonts w:ascii="Monitorca" w:hAnsi="Monitorca"/>
                <w:sz w:val="18"/>
                <w:szCs w:val="18"/>
              </w:rPr>
              <w:t>__________________</w:t>
            </w:r>
            <w:r w:rsidRPr="00C87E83">
              <w:rPr>
                <w:rFonts w:ascii="Monitorca" w:hAnsi="Monitorca"/>
                <w:sz w:val="18"/>
                <w:szCs w:val="18"/>
              </w:rPr>
              <w:t>___________________________</w:t>
            </w:r>
          </w:p>
          <w:p w:rsidR="009B3578" w:rsidRPr="00C87E83" w:rsidRDefault="009B3578" w:rsidP="00E73471">
            <w:pPr>
              <w:rPr>
                <w:rFonts w:ascii="Monitorca" w:hAnsi="Monitorca"/>
                <w:sz w:val="18"/>
                <w:szCs w:val="18"/>
              </w:rPr>
            </w:pPr>
            <w:r w:rsidRPr="00C87E83">
              <w:rPr>
                <w:rFonts w:ascii="Monitorca" w:hAnsi="Monitorca"/>
                <w:sz w:val="18"/>
                <w:szCs w:val="18"/>
              </w:rPr>
              <w:t>___________________________________________________</w:t>
            </w:r>
            <w:r>
              <w:rPr>
                <w:rFonts w:ascii="Monitorca" w:hAnsi="Monitorca"/>
                <w:sz w:val="18"/>
                <w:szCs w:val="18"/>
              </w:rPr>
              <w:t>__________________</w:t>
            </w:r>
            <w:r w:rsidRPr="00C87E83">
              <w:rPr>
                <w:rFonts w:ascii="Monitorca" w:hAnsi="Monitorca"/>
                <w:sz w:val="18"/>
                <w:szCs w:val="18"/>
              </w:rPr>
              <w:t>_________</w:t>
            </w:r>
          </w:p>
          <w:p w:rsidR="009B3578" w:rsidRDefault="009B3578" w:rsidP="00E73471">
            <w:pPr>
              <w:jc w:val="center"/>
              <w:rPr>
                <w:sz w:val="24"/>
                <w:szCs w:val="24"/>
                <w:vertAlign w:val="superscript"/>
              </w:rPr>
            </w:pPr>
            <w:r w:rsidRPr="00C87E83">
              <w:rPr>
                <w:noProof/>
                <w:lang w:eastAsia="ru-RU"/>
              </w:rPr>
              <w:drawing>
                <wp:anchor distT="0" distB="0" distL="114300" distR="114300" simplePos="0" relativeHeight="251663360" behindDoc="1" locked="0" layoutInCell="1" allowOverlap="1" wp14:anchorId="150ECD78" wp14:editId="73ED2BD0">
                  <wp:simplePos x="0" y="0"/>
                  <wp:positionH relativeFrom="column">
                    <wp:posOffset>25400</wp:posOffset>
                  </wp:positionH>
                  <wp:positionV relativeFrom="paragraph">
                    <wp:posOffset>27940</wp:posOffset>
                  </wp:positionV>
                  <wp:extent cx="2820897" cy="3819525"/>
                  <wp:effectExtent l="76200" t="57150" r="93980" b="123825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0897" cy="381952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44450" dist="27940" dir="5400000" algn="ctr">
                              <a:srgbClr val="000000">
                                <a:alpha val="32000"/>
                              </a:srgbClr>
                            </a:outerShdw>
                          </a:effectLst>
                          <a:scene3d>
                            <a:camera prst="orthographicFront">
                              <a:rot lat="0" lon="0" rev="0"/>
                            </a:camera>
                            <a:lightRig rig="balanced" dir="t">
                              <a:rot lat="0" lon="0" rev="8700000"/>
                            </a:lightRig>
                          </a:scene3d>
                          <a:sp3d>
                            <a:bevelT w="190500" h="38100"/>
                          </a:sp3d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sz w:val="24"/>
                <w:szCs w:val="24"/>
                <w:vertAlign w:val="superscript"/>
              </w:rPr>
              <w:t>(</w:t>
            </w:r>
            <w:r w:rsidRPr="00C87E83">
              <w:rPr>
                <w:sz w:val="24"/>
                <w:szCs w:val="24"/>
                <w:vertAlign w:val="superscript"/>
              </w:rPr>
              <w:t>Найди в учебники и запиши</w:t>
            </w:r>
            <w:r>
              <w:rPr>
                <w:sz w:val="24"/>
                <w:szCs w:val="24"/>
                <w:vertAlign w:val="superscript"/>
              </w:rPr>
              <w:t>)</w:t>
            </w:r>
          </w:p>
          <w:p w:rsidR="009B3578" w:rsidRDefault="009B3578" w:rsidP="00E73471">
            <w:pPr>
              <w:rPr>
                <w:rFonts w:ascii="Wooden Ship Decorated" w:hAnsi="Wooden Ship Decorated"/>
                <w:sz w:val="56"/>
                <w:szCs w:val="56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</w:t>
            </w:r>
            <w:r w:rsidRPr="00DE26C2">
              <w:rPr>
                <w:rFonts w:ascii="Wooden Ship Decorated" w:hAnsi="Wooden Ship Decorated"/>
                <w:sz w:val="56"/>
                <w:szCs w:val="56"/>
              </w:rPr>
              <w:t>Троянский</w:t>
            </w:r>
          </w:p>
          <w:p w:rsidR="009B3578" w:rsidRPr="00DE26C2" w:rsidRDefault="009B3578" w:rsidP="00E73471">
            <w:pPr>
              <w:rPr>
                <w:rFonts w:ascii="Wooden Ship Decorated" w:hAnsi="Wooden Ship Decorated"/>
                <w:sz w:val="56"/>
                <w:szCs w:val="56"/>
              </w:rPr>
            </w:pPr>
            <w:r>
              <w:rPr>
                <w:rFonts w:ascii="Wooden Ship Decorated" w:hAnsi="Wooden Ship Decorated"/>
                <w:sz w:val="56"/>
                <w:szCs w:val="56"/>
              </w:rPr>
              <w:t xml:space="preserve">                    </w:t>
            </w:r>
            <w:r w:rsidRPr="00DE26C2">
              <w:rPr>
                <w:rFonts w:ascii="Wooden Ship Decorated" w:hAnsi="Wooden Ship Decorated"/>
                <w:sz w:val="56"/>
                <w:szCs w:val="56"/>
              </w:rPr>
              <w:t>конь</w:t>
            </w:r>
          </w:p>
          <w:p w:rsidR="009B3578" w:rsidRDefault="009B3578" w:rsidP="00E73471">
            <w:pPr>
              <w:jc w:val="center"/>
              <w:rPr>
                <w:rFonts w:ascii="Garamond Swash" w:hAnsi="Garamond Swash"/>
                <w:sz w:val="44"/>
                <w:szCs w:val="44"/>
              </w:rPr>
            </w:pPr>
            <w:r w:rsidRPr="005E6186">
              <w:rPr>
                <w:sz w:val="28"/>
                <w:szCs w:val="28"/>
              </w:rPr>
              <w:t xml:space="preserve">                                                                        </w:t>
            </w:r>
            <w:r w:rsidRPr="005E6186">
              <w:rPr>
                <w:rFonts w:ascii="Garamond Swash" w:hAnsi="Garamond Swash"/>
                <w:sz w:val="44"/>
                <w:szCs w:val="44"/>
              </w:rPr>
              <w:t>Слова Лаокоона</w:t>
            </w:r>
            <w:r>
              <w:rPr>
                <w:rFonts w:ascii="Garamond Swash" w:hAnsi="Garamond Swash"/>
                <w:sz w:val="44"/>
                <w:szCs w:val="44"/>
              </w:rPr>
              <w:t xml:space="preserve"> - </w:t>
            </w:r>
            <w:r w:rsidRPr="005E6186">
              <w:rPr>
                <w:rFonts w:ascii="Garamond Swash" w:hAnsi="Garamond Swash"/>
                <w:sz w:val="44"/>
                <w:szCs w:val="44"/>
              </w:rPr>
              <w:t xml:space="preserve"> </w:t>
            </w:r>
          </w:p>
          <w:p w:rsidR="009B3578" w:rsidRDefault="009B3578" w:rsidP="00E73471">
            <w:pPr>
              <w:jc w:val="right"/>
              <w:rPr>
                <w:rFonts w:ascii="Garamond Swash" w:hAnsi="Garamond Swash"/>
                <w:sz w:val="20"/>
                <w:szCs w:val="20"/>
              </w:rPr>
            </w:pPr>
            <w:r>
              <w:rPr>
                <w:rFonts w:ascii="Garamond Swash" w:hAnsi="Garamond Swash"/>
                <w:sz w:val="20"/>
                <w:szCs w:val="20"/>
              </w:rPr>
              <w:t>__________________________________</w:t>
            </w:r>
          </w:p>
          <w:p w:rsidR="009B3578" w:rsidRDefault="009B3578" w:rsidP="00E73471">
            <w:pPr>
              <w:jc w:val="right"/>
              <w:rPr>
                <w:rFonts w:ascii="Garamond Swash" w:hAnsi="Garamond Swash"/>
                <w:sz w:val="20"/>
                <w:szCs w:val="20"/>
              </w:rPr>
            </w:pPr>
            <w:r>
              <w:rPr>
                <w:rFonts w:ascii="Garamond Swash" w:hAnsi="Garamond Swash"/>
                <w:sz w:val="20"/>
                <w:szCs w:val="20"/>
              </w:rPr>
              <w:t>__________________________________</w:t>
            </w:r>
          </w:p>
          <w:p w:rsidR="009B3578" w:rsidRDefault="009B3578" w:rsidP="00E73471">
            <w:pPr>
              <w:jc w:val="right"/>
              <w:rPr>
                <w:rFonts w:ascii="Garamond Swash" w:hAnsi="Garamond Swash"/>
                <w:sz w:val="20"/>
                <w:szCs w:val="20"/>
              </w:rPr>
            </w:pPr>
            <w:r>
              <w:rPr>
                <w:rFonts w:ascii="Garamond Swash" w:hAnsi="Garamond Swash"/>
                <w:sz w:val="20"/>
                <w:szCs w:val="20"/>
              </w:rPr>
              <w:t>__________________________________</w:t>
            </w:r>
          </w:p>
          <w:p w:rsidR="009B3578" w:rsidRDefault="009B3578" w:rsidP="00E73471">
            <w:pPr>
              <w:jc w:val="right"/>
              <w:rPr>
                <w:rFonts w:ascii="Garamond Swash" w:hAnsi="Garamond Swash"/>
                <w:sz w:val="20"/>
                <w:szCs w:val="20"/>
              </w:rPr>
            </w:pPr>
            <w:r>
              <w:rPr>
                <w:rFonts w:ascii="Garamond Swash" w:hAnsi="Garamond Swash"/>
                <w:sz w:val="20"/>
                <w:szCs w:val="20"/>
              </w:rPr>
              <w:t>__________________________________</w:t>
            </w:r>
          </w:p>
          <w:p w:rsidR="009B3578" w:rsidRDefault="009B3578" w:rsidP="00E73471">
            <w:pPr>
              <w:jc w:val="right"/>
              <w:rPr>
                <w:rFonts w:ascii="Garamond Swash" w:hAnsi="Garamond Swash"/>
                <w:sz w:val="20"/>
                <w:szCs w:val="20"/>
              </w:rPr>
            </w:pPr>
            <w:r>
              <w:rPr>
                <w:rFonts w:ascii="Garamond Swash" w:hAnsi="Garamond Swash"/>
                <w:sz w:val="20"/>
                <w:szCs w:val="20"/>
              </w:rPr>
              <w:t>__________________________________</w:t>
            </w:r>
          </w:p>
          <w:p w:rsidR="009B3578" w:rsidRDefault="009B3578" w:rsidP="00E73471">
            <w:pPr>
              <w:jc w:val="right"/>
              <w:rPr>
                <w:rFonts w:ascii="Garamond Swash" w:hAnsi="Garamond Swash"/>
                <w:sz w:val="20"/>
                <w:szCs w:val="20"/>
              </w:rPr>
            </w:pPr>
            <w:r>
              <w:rPr>
                <w:rFonts w:ascii="Garamond Swash" w:hAnsi="Garamond Swash"/>
                <w:sz w:val="20"/>
                <w:szCs w:val="20"/>
              </w:rPr>
              <w:t>__________________________________</w:t>
            </w:r>
          </w:p>
          <w:p w:rsidR="009B3578" w:rsidRDefault="009B3578" w:rsidP="00E73471">
            <w:pPr>
              <w:jc w:val="right"/>
              <w:rPr>
                <w:rFonts w:ascii="Garamond Swash" w:hAnsi="Garamond Swash"/>
                <w:sz w:val="20"/>
                <w:szCs w:val="20"/>
              </w:rPr>
            </w:pPr>
            <w:r>
              <w:rPr>
                <w:rFonts w:ascii="Garamond Swash" w:hAnsi="Garamond Swash"/>
                <w:sz w:val="20"/>
                <w:szCs w:val="20"/>
              </w:rPr>
              <w:t>__________________________________</w:t>
            </w:r>
          </w:p>
          <w:p w:rsidR="009B3578" w:rsidRDefault="009B3578" w:rsidP="00E73471">
            <w:pPr>
              <w:jc w:val="right"/>
              <w:rPr>
                <w:rFonts w:ascii="Garamond Swash" w:hAnsi="Garamond Swash"/>
                <w:sz w:val="20"/>
                <w:szCs w:val="20"/>
              </w:rPr>
            </w:pPr>
            <w:r>
              <w:rPr>
                <w:rFonts w:ascii="Garamond Swash" w:hAnsi="Garamond Swash"/>
                <w:sz w:val="20"/>
                <w:szCs w:val="20"/>
              </w:rPr>
              <w:t>__________________________________</w:t>
            </w:r>
          </w:p>
          <w:p w:rsidR="009B3578" w:rsidRDefault="009B3578" w:rsidP="00E73471">
            <w:pPr>
              <w:jc w:val="right"/>
              <w:rPr>
                <w:rFonts w:ascii="Garamond Swash" w:hAnsi="Garamond Swash"/>
                <w:sz w:val="20"/>
                <w:szCs w:val="20"/>
              </w:rPr>
            </w:pPr>
            <w:r>
              <w:rPr>
                <w:rFonts w:ascii="Garamond Swash" w:hAnsi="Garamond Swash"/>
                <w:sz w:val="20"/>
                <w:szCs w:val="20"/>
              </w:rPr>
              <w:t>__________________________________</w:t>
            </w:r>
          </w:p>
          <w:p w:rsidR="009B3578" w:rsidRDefault="009B3578" w:rsidP="00E73471">
            <w:pPr>
              <w:jc w:val="right"/>
              <w:rPr>
                <w:rFonts w:ascii="Garamond Swash" w:hAnsi="Garamond Swash"/>
                <w:sz w:val="20"/>
                <w:szCs w:val="20"/>
              </w:rPr>
            </w:pPr>
            <w:r>
              <w:rPr>
                <w:rFonts w:ascii="Garamond Swash" w:hAnsi="Garamond Swash"/>
                <w:sz w:val="20"/>
                <w:szCs w:val="20"/>
              </w:rPr>
              <w:t>__________________________________</w:t>
            </w:r>
          </w:p>
          <w:p w:rsidR="009B3578" w:rsidRDefault="009B3578" w:rsidP="00E73471">
            <w:pPr>
              <w:jc w:val="right"/>
              <w:rPr>
                <w:rFonts w:ascii="Garamond Swash" w:hAnsi="Garamond Swash"/>
                <w:sz w:val="20"/>
                <w:szCs w:val="20"/>
              </w:rPr>
            </w:pPr>
            <w:r>
              <w:rPr>
                <w:rFonts w:ascii="Garamond Swash" w:hAnsi="Garamond Swash"/>
                <w:sz w:val="20"/>
                <w:szCs w:val="20"/>
              </w:rPr>
              <w:t>__________________________________</w:t>
            </w:r>
          </w:p>
          <w:p w:rsidR="009B3578" w:rsidRDefault="009B3578" w:rsidP="00E73471">
            <w:pPr>
              <w:jc w:val="right"/>
              <w:rPr>
                <w:rFonts w:ascii="Garamond Swash" w:hAnsi="Garamond Swash"/>
                <w:sz w:val="20"/>
                <w:szCs w:val="20"/>
              </w:rPr>
            </w:pPr>
            <w:r>
              <w:rPr>
                <w:rFonts w:ascii="Garamond Swash" w:hAnsi="Garamond Swash"/>
                <w:sz w:val="20"/>
                <w:szCs w:val="20"/>
              </w:rPr>
              <w:t>__________________________________</w:t>
            </w:r>
          </w:p>
          <w:p w:rsidR="009B3578" w:rsidRDefault="009B3578" w:rsidP="00E73471">
            <w:pPr>
              <w:jc w:val="right"/>
              <w:rPr>
                <w:rFonts w:ascii="Garamond Swash" w:hAnsi="Garamond Swash"/>
                <w:sz w:val="20"/>
                <w:szCs w:val="20"/>
              </w:rPr>
            </w:pPr>
            <w:r>
              <w:rPr>
                <w:rFonts w:ascii="Garamond Swash" w:hAnsi="Garamond Swash"/>
                <w:sz w:val="20"/>
                <w:szCs w:val="20"/>
              </w:rPr>
              <w:t>__________________________________</w:t>
            </w:r>
          </w:p>
          <w:p w:rsidR="009B3578" w:rsidRPr="005E6186" w:rsidRDefault="009B3578" w:rsidP="00E73471">
            <w:pPr>
              <w:jc w:val="right"/>
              <w:rPr>
                <w:rFonts w:ascii="Garamond Swash" w:hAnsi="Garamond Swash"/>
                <w:sz w:val="20"/>
                <w:szCs w:val="20"/>
              </w:rPr>
            </w:pPr>
          </w:p>
          <w:p w:rsidR="009B3578" w:rsidRDefault="009B3578" w:rsidP="00E73471">
            <w:pPr>
              <w:jc w:val="center"/>
            </w:pPr>
          </w:p>
          <w:p w:rsidR="009B3578" w:rsidRDefault="009B3578" w:rsidP="00E73471">
            <w:pPr>
              <w:jc w:val="center"/>
            </w:pPr>
            <w:r w:rsidRPr="00DE26C2">
              <w:rPr>
                <w:noProof/>
                <w:lang w:eastAsia="ru-RU"/>
              </w:rPr>
              <w:drawing>
                <wp:anchor distT="0" distB="0" distL="114300" distR="114300" simplePos="0" relativeHeight="251664384" behindDoc="0" locked="0" layoutInCell="1" allowOverlap="1" wp14:anchorId="6CB6C5BE" wp14:editId="3ACCFB8A">
                  <wp:simplePos x="0" y="0"/>
                  <wp:positionH relativeFrom="column">
                    <wp:posOffset>320675</wp:posOffset>
                  </wp:positionH>
                  <wp:positionV relativeFrom="paragraph">
                    <wp:posOffset>134620</wp:posOffset>
                  </wp:positionV>
                  <wp:extent cx="3819525" cy="1800225"/>
                  <wp:effectExtent l="38100" t="57150" r="85725" b="104775"/>
                  <wp:wrapThrough wrapText="bothSides">
                    <wp:wrapPolygon edited="0">
                      <wp:start x="-215" y="-686"/>
                      <wp:lineTo x="-215" y="22629"/>
                      <wp:lineTo x="21977" y="22629"/>
                      <wp:lineTo x="21977" y="-686"/>
                      <wp:lineTo x="-215" y="-686"/>
                    </wp:wrapPolygon>
                  </wp:wrapThrough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9525" cy="18002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57785" dist="33020" dir="3180000" algn="ctr">
                              <a:srgbClr val="000000">
                                <a:alpha val="30000"/>
                              </a:srgbClr>
                            </a:outerShdw>
                          </a:effectLst>
                          <a:scene3d>
                            <a:camera prst="orthographicFront">
                              <a:rot lat="0" lon="0" rev="0"/>
                            </a:camera>
                            <a:lightRig rig="brightRoom" dir="t">
                              <a:rot lat="0" lon="0" rev="600000"/>
                            </a:lightRig>
                          </a:scene3d>
                          <a:sp3d prstMaterial="metal">
                            <a:bevelT w="38100" h="57150" prst="angle"/>
                          </a:sp3d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9B3578" w:rsidRDefault="009B3578" w:rsidP="00E73471">
            <w:pPr>
              <w:jc w:val="center"/>
            </w:pPr>
          </w:p>
          <w:p w:rsidR="009B3578" w:rsidRDefault="009B3578" w:rsidP="00E73471">
            <w:pPr>
              <w:jc w:val="center"/>
            </w:pPr>
          </w:p>
          <w:p w:rsidR="009B3578" w:rsidRPr="00DE26C2" w:rsidRDefault="009B3578" w:rsidP="00E73471"/>
          <w:p w:rsidR="009B3578" w:rsidRPr="00DE26C2" w:rsidRDefault="009B3578" w:rsidP="00E73471"/>
          <w:p w:rsidR="009B3578" w:rsidRPr="00DE26C2" w:rsidRDefault="009B3578" w:rsidP="00E73471"/>
          <w:p w:rsidR="009B3578" w:rsidRPr="00DE26C2" w:rsidRDefault="009B3578" w:rsidP="00E73471"/>
          <w:p w:rsidR="009B3578" w:rsidRDefault="009B3578" w:rsidP="00E73471"/>
          <w:p w:rsidR="009B3578" w:rsidRPr="00DE26C2" w:rsidRDefault="009B3578" w:rsidP="00E73471"/>
          <w:p w:rsidR="009B3578" w:rsidRDefault="009B3578" w:rsidP="00E73471"/>
          <w:p w:rsidR="009B3578" w:rsidRDefault="009B3578" w:rsidP="00E73471"/>
          <w:p w:rsidR="009B3578" w:rsidRPr="00C87E83" w:rsidRDefault="009B3578" w:rsidP="00E73471">
            <w:pPr>
              <w:jc w:val="center"/>
              <w:rPr>
                <w:rFonts w:ascii="Wooden Ship Decorated" w:hAnsi="Wooden Ship Decorated"/>
                <w:sz w:val="72"/>
                <w:szCs w:val="72"/>
              </w:rPr>
            </w:pPr>
            <w:r>
              <w:rPr>
                <w:rFonts w:ascii="Lobster" w:hAnsi="Lobster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Lobster" w:hAnsi="Lobster"/>
                <w:sz w:val="24"/>
                <w:szCs w:val="24"/>
              </w:rPr>
              <w:t>М</w:t>
            </w:r>
            <w:r w:rsidRPr="00645199">
              <w:rPr>
                <w:rFonts w:ascii="Lobster" w:hAnsi="Lobster"/>
                <w:sz w:val="24"/>
                <w:szCs w:val="24"/>
              </w:rPr>
              <w:t>енелай</w:t>
            </w:r>
            <w:proofErr w:type="spellEnd"/>
            <w:r w:rsidRPr="00645199">
              <w:rPr>
                <w:rFonts w:ascii="Lobster" w:hAnsi="Lobster"/>
                <w:sz w:val="24"/>
                <w:szCs w:val="24"/>
              </w:rPr>
              <w:t xml:space="preserve">    Парис    </w:t>
            </w:r>
            <w:proofErr w:type="spellStart"/>
            <w:r w:rsidRPr="00645199">
              <w:rPr>
                <w:rFonts w:ascii="Lobster" w:hAnsi="Lobster"/>
                <w:sz w:val="24"/>
                <w:szCs w:val="24"/>
              </w:rPr>
              <w:t>Диомед</w:t>
            </w:r>
            <w:proofErr w:type="spellEnd"/>
            <w:r w:rsidRPr="00645199">
              <w:rPr>
                <w:rFonts w:ascii="Lobster" w:hAnsi="Lobster"/>
                <w:sz w:val="24"/>
                <w:szCs w:val="24"/>
              </w:rPr>
              <w:t xml:space="preserve">    </w:t>
            </w:r>
            <w:proofErr w:type="spellStart"/>
            <w:r w:rsidRPr="00645199">
              <w:rPr>
                <w:rFonts w:ascii="Lobster" w:hAnsi="Lobster"/>
                <w:sz w:val="24"/>
                <w:szCs w:val="24"/>
              </w:rPr>
              <w:t>Уллис</w:t>
            </w:r>
            <w:proofErr w:type="spellEnd"/>
            <w:r w:rsidRPr="00645199">
              <w:rPr>
                <w:rFonts w:ascii="Lobster" w:hAnsi="Lobster"/>
                <w:sz w:val="24"/>
                <w:szCs w:val="24"/>
              </w:rPr>
              <w:t xml:space="preserve">   Нестор Ахиллес </w:t>
            </w:r>
            <w:r>
              <w:rPr>
                <w:rFonts w:ascii="Lobster" w:hAnsi="Lobster"/>
                <w:sz w:val="24"/>
                <w:szCs w:val="24"/>
              </w:rPr>
              <w:t xml:space="preserve">  Агамемнон</w:t>
            </w:r>
          </w:p>
        </w:tc>
      </w:tr>
      <w:tr w:rsidR="009B3578" w:rsidTr="009B3578">
        <w:tc>
          <w:tcPr>
            <w:tcW w:w="72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B3578" w:rsidRPr="000825D6" w:rsidRDefault="009B3578" w:rsidP="00E73471">
            <w:pPr>
              <w:jc w:val="center"/>
              <w:rPr>
                <w:rFonts w:ascii="Lobster" w:hAnsi="Lobster"/>
              </w:rPr>
            </w:pPr>
            <w:r w:rsidRPr="000825D6">
              <w:rPr>
                <w:rFonts w:ascii="Lobster" w:hAnsi="Lobster"/>
              </w:rPr>
              <w:lastRenderedPageBreak/>
              <w:t>Заполни таблицу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300"/>
              <w:gridCol w:w="5699"/>
            </w:tblGrid>
            <w:tr w:rsidR="009B3578" w:rsidTr="00E73471">
              <w:tc>
                <w:tcPr>
                  <w:tcW w:w="1300" w:type="dxa"/>
                </w:tcPr>
                <w:p w:rsidR="009B3578" w:rsidRPr="005E6186" w:rsidRDefault="009B3578" w:rsidP="00E73471">
                  <w:pPr>
                    <w:rPr>
                      <w:rFonts w:ascii="Garamond Swash" w:hAnsi="Garamond Swash"/>
                      <w:sz w:val="24"/>
                      <w:szCs w:val="24"/>
                    </w:rPr>
                  </w:pPr>
                  <w:r w:rsidRPr="005E6186">
                    <w:rPr>
                      <w:rFonts w:ascii="Garamond Swash" w:hAnsi="Garamond Swash"/>
                      <w:sz w:val="24"/>
                      <w:szCs w:val="24"/>
                    </w:rPr>
                    <w:t>Боги</w:t>
                  </w:r>
                </w:p>
              </w:tc>
              <w:tc>
                <w:tcPr>
                  <w:tcW w:w="5699" w:type="dxa"/>
                </w:tcPr>
                <w:p w:rsidR="009B3578" w:rsidRPr="005E6186" w:rsidRDefault="009B3578" w:rsidP="00E73471">
                  <w:pPr>
                    <w:jc w:val="center"/>
                    <w:rPr>
                      <w:rFonts w:ascii="Garamond Swash" w:hAnsi="Garamond Swash"/>
                      <w:sz w:val="24"/>
                      <w:szCs w:val="24"/>
                    </w:rPr>
                  </w:pPr>
                  <w:r w:rsidRPr="005E6186">
                    <w:rPr>
                      <w:rFonts w:ascii="Garamond Swash" w:hAnsi="Garamond Swash"/>
                      <w:sz w:val="24"/>
                      <w:szCs w:val="24"/>
                    </w:rPr>
                    <w:t>Чему покровительствовали</w:t>
                  </w:r>
                </w:p>
              </w:tc>
            </w:tr>
            <w:tr w:rsidR="009B3578" w:rsidTr="00E73471">
              <w:tc>
                <w:tcPr>
                  <w:tcW w:w="1300" w:type="dxa"/>
                </w:tcPr>
                <w:p w:rsidR="009B3578" w:rsidRPr="005E6186" w:rsidRDefault="009B3578" w:rsidP="00E73471">
                  <w:pPr>
                    <w:rPr>
                      <w:rFonts w:ascii="Garamond Swash" w:hAnsi="Garamond Swash"/>
                      <w:sz w:val="24"/>
                      <w:szCs w:val="24"/>
                    </w:rPr>
                  </w:pPr>
                  <w:r w:rsidRPr="005E6186">
                    <w:rPr>
                      <w:rFonts w:ascii="Garamond Swash" w:hAnsi="Garamond Swash"/>
                      <w:sz w:val="24"/>
                      <w:szCs w:val="24"/>
                    </w:rPr>
                    <w:t>Зевс</w:t>
                  </w:r>
                </w:p>
              </w:tc>
              <w:tc>
                <w:tcPr>
                  <w:tcW w:w="5699" w:type="dxa"/>
                </w:tcPr>
                <w:p w:rsidR="009B3578" w:rsidRDefault="009B3578" w:rsidP="00E73471"/>
              </w:tc>
            </w:tr>
            <w:tr w:rsidR="009B3578" w:rsidTr="00E73471">
              <w:tc>
                <w:tcPr>
                  <w:tcW w:w="1300" w:type="dxa"/>
                </w:tcPr>
                <w:p w:rsidR="009B3578" w:rsidRPr="005E6186" w:rsidRDefault="009B3578" w:rsidP="00E73471">
                  <w:pPr>
                    <w:rPr>
                      <w:rFonts w:ascii="Garamond Swash" w:hAnsi="Garamond Swash"/>
                      <w:sz w:val="24"/>
                      <w:szCs w:val="24"/>
                    </w:rPr>
                  </w:pPr>
                  <w:r w:rsidRPr="005E6186">
                    <w:rPr>
                      <w:rFonts w:ascii="Garamond Swash" w:hAnsi="Garamond Swash"/>
                      <w:sz w:val="24"/>
                      <w:szCs w:val="24"/>
                    </w:rPr>
                    <w:t>Посейдон</w:t>
                  </w:r>
                </w:p>
              </w:tc>
              <w:tc>
                <w:tcPr>
                  <w:tcW w:w="5699" w:type="dxa"/>
                </w:tcPr>
                <w:p w:rsidR="009B3578" w:rsidRDefault="009B3578" w:rsidP="00E73471"/>
              </w:tc>
            </w:tr>
            <w:tr w:rsidR="009B3578" w:rsidTr="00E73471">
              <w:tc>
                <w:tcPr>
                  <w:tcW w:w="1300" w:type="dxa"/>
                </w:tcPr>
                <w:p w:rsidR="009B3578" w:rsidRPr="005E6186" w:rsidRDefault="009B3578" w:rsidP="00E73471">
                  <w:pPr>
                    <w:rPr>
                      <w:rFonts w:ascii="Garamond Swash" w:hAnsi="Garamond Swash"/>
                      <w:sz w:val="24"/>
                      <w:szCs w:val="24"/>
                    </w:rPr>
                  </w:pPr>
                  <w:r w:rsidRPr="005E6186">
                    <w:rPr>
                      <w:rFonts w:ascii="Garamond Swash" w:hAnsi="Garamond Swash"/>
                      <w:sz w:val="24"/>
                      <w:szCs w:val="24"/>
                    </w:rPr>
                    <w:t>Аид</w:t>
                  </w:r>
                </w:p>
              </w:tc>
              <w:tc>
                <w:tcPr>
                  <w:tcW w:w="5699" w:type="dxa"/>
                </w:tcPr>
                <w:p w:rsidR="009B3578" w:rsidRDefault="009B3578" w:rsidP="00E73471"/>
              </w:tc>
            </w:tr>
            <w:tr w:rsidR="009B3578" w:rsidTr="00E73471">
              <w:tc>
                <w:tcPr>
                  <w:tcW w:w="1300" w:type="dxa"/>
                </w:tcPr>
                <w:p w:rsidR="009B3578" w:rsidRPr="005E6186" w:rsidRDefault="009B3578" w:rsidP="00E73471">
                  <w:pPr>
                    <w:rPr>
                      <w:rFonts w:ascii="Garamond Swash" w:hAnsi="Garamond Swash"/>
                      <w:sz w:val="24"/>
                      <w:szCs w:val="24"/>
                    </w:rPr>
                  </w:pPr>
                  <w:r w:rsidRPr="005E6186">
                    <w:rPr>
                      <w:rFonts w:ascii="Garamond Swash" w:hAnsi="Garamond Swash"/>
                      <w:sz w:val="24"/>
                      <w:szCs w:val="24"/>
                    </w:rPr>
                    <w:t>Гера</w:t>
                  </w:r>
                </w:p>
              </w:tc>
              <w:tc>
                <w:tcPr>
                  <w:tcW w:w="5699" w:type="dxa"/>
                </w:tcPr>
                <w:p w:rsidR="009B3578" w:rsidRDefault="009B3578" w:rsidP="00E73471"/>
              </w:tc>
            </w:tr>
            <w:tr w:rsidR="009B3578" w:rsidTr="00E73471">
              <w:tc>
                <w:tcPr>
                  <w:tcW w:w="1300" w:type="dxa"/>
                </w:tcPr>
                <w:p w:rsidR="009B3578" w:rsidRPr="005E6186" w:rsidRDefault="009B3578" w:rsidP="00E73471">
                  <w:pPr>
                    <w:rPr>
                      <w:rFonts w:ascii="Garamond Swash" w:hAnsi="Garamond Swash"/>
                      <w:sz w:val="24"/>
                      <w:szCs w:val="24"/>
                    </w:rPr>
                  </w:pPr>
                  <w:r w:rsidRPr="005E6186">
                    <w:rPr>
                      <w:rFonts w:ascii="Garamond Swash" w:hAnsi="Garamond Swash"/>
                      <w:sz w:val="24"/>
                      <w:szCs w:val="24"/>
                    </w:rPr>
                    <w:t>Артемида</w:t>
                  </w:r>
                </w:p>
              </w:tc>
              <w:tc>
                <w:tcPr>
                  <w:tcW w:w="5699" w:type="dxa"/>
                </w:tcPr>
                <w:p w:rsidR="009B3578" w:rsidRDefault="009B3578" w:rsidP="00E73471"/>
              </w:tc>
            </w:tr>
            <w:tr w:rsidR="009B3578" w:rsidTr="00E73471">
              <w:tc>
                <w:tcPr>
                  <w:tcW w:w="1300" w:type="dxa"/>
                </w:tcPr>
                <w:p w:rsidR="009B3578" w:rsidRPr="005E6186" w:rsidRDefault="009B3578" w:rsidP="00E73471">
                  <w:pPr>
                    <w:rPr>
                      <w:rFonts w:ascii="Garamond Swash" w:hAnsi="Garamond Swash"/>
                      <w:sz w:val="24"/>
                      <w:szCs w:val="24"/>
                    </w:rPr>
                  </w:pPr>
                  <w:r w:rsidRPr="005E6186">
                    <w:rPr>
                      <w:rFonts w:ascii="Garamond Swash" w:hAnsi="Garamond Swash"/>
                      <w:sz w:val="24"/>
                      <w:szCs w:val="24"/>
                    </w:rPr>
                    <w:t>Аполлон</w:t>
                  </w:r>
                </w:p>
              </w:tc>
              <w:tc>
                <w:tcPr>
                  <w:tcW w:w="5699" w:type="dxa"/>
                </w:tcPr>
                <w:p w:rsidR="009B3578" w:rsidRDefault="009B3578" w:rsidP="00E73471"/>
              </w:tc>
            </w:tr>
            <w:tr w:rsidR="009B3578" w:rsidTr="00E73471">
              <w:tc>
                <w:tcPr>
                  <w:tcW w:w="1300" w:type="dxa"/>
                </w:tcPr>
                <w:p w:rsidR="009B3578" w:rsidRPr="005E6186" w:rsidRDefault="009B3578" w:rsidP="00E73471">
                  <w:pPr>
                    <w:rPr>
                      <w:rFonts w:ascii="Garamond Swash" w:hAnsi="Garamond Swash"/>
                      <w:sz w:val="24"/>
                      <w:szCs w:val="24"/>
                    </w:rPr>
                  </w:pPr>
                  <w:r w:rsidRPr="005E6186">
                    <w:rPr>
                      <w:rFonts w:ascii="Garamond Swash" w:hAnsi="Garamond Swash"/>
                      <w:sz w:val="24"/>
                      <w:szCs w:val="24"/>
                    </w:rPr>
                    <w:t>Афина</w:t>
                  </w:r>
                </w:p>
              </w:tc>
              <w:tc>
                <w:tcPr>
                  <w:tcW w:w="5699" w:type="dxa"/>
                </w:tcPr>
                <w:p w:rsidR="009B3578" w:rsidRDefault="009B3578" w:rsidP="00E73471"/>
              </w:tc>
            </w:tr>
            <w:tr w:rsidR="009B3578" w:rsidTr="00E73471">
              <w:tc>
                <w:tcPr>
                  <w:tcW w:w="1300" w:type="dxa"/>
                </w:tcPr>
                <w:p w:rsidR="009B3578" w:rsidRPr="005E6186" w:rsidRDefault="009B3578" w:rsidP="00E73471">
                  <w:pPr>
                    <w:rPr>
                      <w:rFonts w:ascii="Garamond Swash" w:hAnsi="Garamond Swash"/>
                      <w:sz w:val="24"/>
                      <w:szCs w:val="24"/>
                    </w:rPr>
                  </w:pPr>
                  <w:r w:rsidRPr="005E6186">
                    <w:rPr>
                      <w:rFonts w:ascii="Garamond Swash" w:hAnsi="Garamond Swash"/>
                      <w:sz w:val="24"/>
                      <w:szCs w:val="24"/>
                    </w:rPr>
                    <w:t>Афродита</w:t>
                  </w:r>
                </w:p>
              </w:tc>
              <w:tc>
                <w:tcPr>
                  <w:tcW w:w="5699" w:type="dxa"/>
                </w:tcPr>
                <w:p w:rsidR="009B3578" w:rsidRDefault="009B3578" w:rsidP="00E73471"/>
              </w:tc>
            </w:tr>
            <w:tr w:rsidR="009B3578" w:rsidTr="00E73471">
              <w:tc>
                <w:tcPr>
                  <w:tcW w:w="1300" w:type="dxa"/>
                </w:tcPr>
                <w:p w:rsidR="009B3578" w:rsidRPr="005E6186" w:rsidRDefault="009B3578" w:rsidP="00E73471">
                  <w:pPr>
                    <w:rPr>
                      <w:rFonts w:ascii="Garamond Swash" w:hAnsi="Garamond Swash"/>
                      <w:sz w:val="24"/>
                      <w:szCs w:val="24"/>
                    </w:rPr>
                  </w:pPr>
                  <w:r w:rsidRPr="005E6186">
                    <w:rPr>
                      <w:rFonts w:ascii="Garamond Swash" w:hAnsi="Garamond Swash"/>
                      <w:sz w:val="24"/>
                      <w:szCs w:val="24"/>
                    </w:rPr>
                    <w:t>Гефест</w:t>
                  </w:r>
                </w:p>
              </w:tc>
              <w:tc>
                <w:tcPr>
                  <w:tcW w:w="5699" w:type="dxa"/>
                </w:tcPr>
                <w:p w:rsidR="009B3578" w:rsidRDefault="009B3578" w:rsidP="00E73471"/>
              </w:tc>
            </w:tr>
            <w:tr w:rsidR="009B3578" w:rsidTr="00E73471">
              <w:tc>
                <w:tcPr>
                  <w:tcW w:w="1300" w:type="dxa"/>
                </w:tcPr>
                <w:p w:rsidR="009B3578" w:rsidRPr="005E6186" w:rsidRDefault="009B3578" w:rsidP="00E73471">
                  <w:pPr>
                    <w:rPr>
                      <w:rFonts w:ascii="Garamond Swash" w:hAnsi="Garamond Swash"/>
                      <w:sz w:val="24"/>
                      <w:szCs w:val="24"/>
                    </w:rPr>
                  </w:pPr>
                  <w:r w:rsidRPr="005E6186">
                    <w:rPr>
                      <w:rFonts w:ascii="Garamond Swash" w:hAnsi="Garamond Swash"/>
                      <w:sz w:val="24"/>
                      <w:szCs w:val="24"/>
                    </w:rPr>
                    <w:t>Арес</w:t>
                  </w:r>
                </w:p>
              </w:tc>
              <w:tc>
                <w:tcPr>
                  <w:tcW w:w="5699" w:type="dxa"/>
                </w:tcPr>
                <w:p w:rsidR="009B3578" w:rsidRDefault="009B3578" w:rsidP="00E73471"/>
              </w:tc>
            </w:tr>
            <w:tr w:rsidR="009B3578" w:rsidTr="00E73471">
              <w:tc>
                <w:tcPr>
                  <w:tcW w:w="1300" w:type="dxa"/>
                </w:tcPr>
                <w:p w:rsidR="009B3578" w:rsidRPr="005E6186" w:rsidRDefault="009B3578" w:rsidP="00E73471">
                  <w:pPr>
                    <w:rPr>
                      <w:rFonts w:ascii="Garamond Swash" w:hAnsi="Garamond Swash"/>
                      <w:sz w:val="24"/>
                      <w:szCs w:val="24"/>
                    </w:rPr>
                  </w:pPr>
                  <w:r w:rsidRPr="005E6186">
                    <w:rPr>
                      <w:rFonts w:ascii="Garamond Swash" w:hAnsi="Garamond Swash"/>
                      <w:sz w:val="24"/>
                      <w:szCs w:val="24"/>
                    </w:rPr>
                    <w:t>Гермес</w:t>
                  </w:r>
                </w:p>
              </w:tc>
              <w:tc>
                <w:tcPr>
                  <w:tcW w:w="5699" w:type="dxa"/>
                </w:tcPr>
                <w:p w:rsidR="009B3578" w:rsidRDefault="009B3578" w:rsidP="00E73471"/>
              </w:tc>
            </w:tr>
          </w:tbl>
          <w:p w:rsidR="009B3578" w:rsidRDefault="009B3578" w:rsidP="00E73471"/>
          <w:p w:rsidR="009B3578" w:rsidRPr="007B0934" w:rsidRDefault="009B3578" w:rsidP="00E73471">
            <w:pPr>
              <w:rPr>
                <w:rFonts w:ascii="Lobster" w:hAnsi="Lobster"/>
              </w:rPr>
            </w:pPr>
            <w:r w:rsidRPr="007B0934">
              <w:rPr>
                <w:rFonts w:ascii="Lobster" w:hAnsi="Lobster"/>
              </w:rPr>
              <w:t>Восстанови текст</w:t>
            </w:r>
            <w:r>
              <w:rPr>
                <w:rFonts w:ascii="Lobster" w:hAnsi="Lobster"/>
              </w:rPr>
              <w:t>. Кто сказал эти слова?</w:t>
            </w:r>
          </w:p>
          <w:p w:rsidR="009B3578" w:rsidRDefault="009B3578" w:rsidP="00E73471">
            <w:pPr>
              <w:ind w:firstLine="709"/>
              <w:rPr>
                <w:rFonts w:ascii="Monitorca" w:hAnsi="Monitorca"/>
                <w:sz w:val="24"/>
                <w:szCs w:val="24"/>
              </w:rPr>
            </w:pPr>
            <w:r w:rsidRPr="000825D6">
              <w:rPr>
                <w:noProof/>
                <w:lang w:eastAsia="ru-RU"/>
              </w:rPr>
              <w:drawing>
                <wp:anchor distT="0" distB="0" distL="114300" distR="114300" simplePos="0" relativeHeight="251662336" behindDoc="0" locked="0" layoutInCell="1" allowOverlap="1" wp14:anchorId="64DABE2A" wp14:editId="36BE33B7">
                  <wp:simplePos x="0" y="0"/>
                  <wp:positionH relativeFrom="column">
                    <wp:posOffset>2496820</wp:posOffset>
                  </wp:positionH>
                  <wp:positionV relativeFrom="paragraph">
                    <wp:posOffset>124460</wp:posOffset>
                  </wp:positionV>
                  <wp:extent cx="1935238" cy="1524000"/>
                  <wp:effectExtent l="38100" t="38100" r="46355" b="38100"/>
                  <wp:wrapThrough wrapText="bothSides">
                    <wp:wrapPolygon edited="0">
                      <wp:start x="1489" y="-540"/>
                      <wp:lineTo x="-425" y="0"/>
                      <wp:lineTo x="-425" y="19170"/>
                      <wp:lineTo x="1276" y="21870"/>
                      <wp:lineTo x="19991" y="21870"/>
                      <wp:lineTo x="20203" y="21330"/>
                      <wp:lineTo x="21905" y="17550"/>
                      <wp:lineTo x="21905" y="3510"/>
                      <wp:lineTo x="20416" y="0"/>
                      <wp:lineTo x="19991" y="-540"/>
                      <wp:lineTo x="1489" y="-540"/>
                    </wp:wrapPolygon>
                  </wp:wrapThrough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5238" cy="15240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/>
                          <a:scene3d>
                            <a:camera prst="orthographicFront">
                              <a:rot lat="0" lon="0" rev="0"/>
                            </a:camera>
                            <a:lightRig rig="contrasting" dir="t">
                              <a:rot lat="0" lon="0" rev="7800000"/>
                            </a:lightRig>
                          </a:scene3d>
                          <a:sp3d>
                            <a:bevelT w="139700" h="139700"/>
                          </a:sp3d>
                        </pic:spPr>
                      </pic:pic>
                    </a:graphicData>
                  </a:graphic>
                </wp:anchor>
              </w:drawing>
            </w:r>
            <w:r w:rsidRPr="007B0934">
              <w:rPr>
                <w:rFonts w:ascii="Monitorca" w:hAnsi="Monitorca"/>
                <w:sz w:val="24"/>
                <w:szCs w:val="24"/>
              </w:rPr>
              <w:t>Остановитесь! Не влачите змею в</w:t>
            </w:r>
            <w:r>
              <w:rPr>
                <w:rFonts w:ascii="Monitorca" w:hAnsi="Monitorca"/>
                <w:sz w:val="24"/>
                <w:szCs w:val="24"/>
              </w:rPr>
              <w:t xml:space="preserve"> конском обличье! Возвратите её ________________</w:t>
            </w:r>
            <w:r w:rsidRPr="007B0934">
              <w:rPr>
                <w:rFonts w:ascii="Monitorca" w:hAnsi="Monitorca"/>
                <w:sz w:val="24"/>
                <w:szCs w:val="24"/>
              </w:rPr>
              <w:t>_____. В чреве её сокрыт огонь. Языки его</w:t>
            </w:r>
            <w:r>
              <w:rPr>
                <w:rFonts w:ascii="Monitorca" w:hAnsi="Monitorca"/>
                <w:sz w:val="24"/>
                <w:szCs w:val="24"/>
              </w:rPr>
              <w:t xml:space="preserve"> ползут к твердыне ____________</w:t>
            </w:r>
            <w:r w:rsidRPr="007B0934">
              <w:rPr>
                <w:rFonts w:ascii="Monitorca" w:hAnsi="Monitorca"/>
                <w:sz w:val="24"/>
                <w:szCs w:val="24"/>
              </w:rPr>
              <w:t xml:space="preserve">____. Разрубите коня! Вырвите ядовитое жало и в землю втопчите! </w:t>
            </w:r>
          </w:p>
          <w:p w:rsidR="009B3578" w:rsidRDefault="009B3578" w:rsidP="00E73471">
            <w:pPr>
              <w:rPr>
                <w:rFonts w:ascii="Monitorca" w:hAnsi="Monitorca"/>
                <w:sz w:val="24"/>
                <w:szCs w:val="24"/>
              </w:rPr>
            </w:pPr>
            <w:r>
              <w:rPr>
                <w:rFonts w:ascii="Monitorca" w:hAnsi="Monitorca"/>
                <w:sz w:val="24"/>
                <w:szCs w:val="24"/>
              </w:rPr>
              <w:t xml:space="preserve">О, ____________________!                               </w:t>
            </w:r>
          </w:p>
          <w:p w:rsidR="009B3578" w:rsidRDefault="009B3578" w:rsidP="00E73471">
            <w:pPr>
              <w:rPr>
                <w:rFonts w:ascii="Monitorca" w:hAnsi="Monitorca"/>
                <w:sz w:val="24"/>
                <w:szCs w:val="24"/>
              </w:rPr>
            </w:pPr>
            <w:r>
              <w:rPr>
                <w:rFonts w:ascii="Monitorca" w:hAnsi="Monitorca"/>
                <w:sz w:val="24"/>
                <w:szCs w:val="24"/>
              </w:rPr>
              <w:t xml:space="preserve">О, ____________________!                    </w:t>
            </w:r>
          </w:p>
          <w:p w:rsidR="009B3578" w:rsidRDefault="009B3578" w:rsidP="00E73471">
            <w:pPr>
              <w:rPr>
                <w:rFonts w:ascii="Monitorca" w:hAnsi="Monitorca"/>
                <w:sz w:val="24"/>
                <w:szCs w:val="24"/>
              </w:rPr>
            </w:pPr>
            <w:r>
              <w:rPr>
                <w:rFonts w:ascii="Monitorca" w:hAnsi="Monitorca"/>
                <w:sz w:val="24"/>
                <w:szCs w:val="24"/>
              </w:rPr>
              <w:t xml:space="preserve">Верни обезумевшим людям _______, </w:t>
            </w:r>
          </w:p>
          <w:p w:rsidR="009B3578" w:rsidRDefault="009B3578" w:rsidP="00E73471">
            <w:pPr>
              <w:rPr>
                <w:rFonts w:ascii="Monitorca" w:hAnsi="Monitorca"/>
                <w:sz w:val="24"/>
                <w:szCs w:val="24"/>
              </w:rPr>
            </w:pPr>
            <w:r>
              <w:rPr>
                <w:rFonts w:ascii="Monitorca" w:hAnsi="Monitorca"/>
                <w:sz w:val="24"/>
                <w:szCs w:val="24"/>
              </w:rPr>
              <w:t xml:space="preserve">_________ – ослепшим, </w:t>
            </w:r>
          </w:p>
          <w:p w:rsidR="009B3578" w:rsidRPr="007B0934" w:rsidRDefault="009B3578" w:rsidP="00E73471">
            <w:pPr>
              <w:rPr>
                <w:rFonts w:ascii="Monitorca" w:hAnsi="Monitorca"/>
                <w:sz w:val="24"/>
                <w:szCs w:val="24"/>
              </w:rPr>
            </w:pPr>
            <w:r w:rsidRPr="00DE26C2">
              <w:rPr>
                <w:rFonts w:ascii="Wooden Ship Decorated" w:hAnsi="Wooden Ship Decorated"/>
                <w:noProof/>
                <w:sz w:val="72"/>
                <w:szCs w:val="72"/>
                <w:lang w:eastAsia="ru-RU"/>
              </w:rPr>
              <w:drawing>
                <wp:anchor distT="0" distB="0" distL="114300" distR="114300" simplePos="0" relativeHeight="251661312" behindDoc="1" locked="0" layoutInCell="1" allowOverlap="1" wp14:anchorId="39D2C0E2" wp14:editId="653E69ED">
                  <wp:simplePos x="0" y="0"/>
                  <wp:positionH relativeFrom="column">
                    <wp:posOffset>-69850</wp:posOffset>
                  </wp:positionH>
                  <wp:positionV relativeFrom="paragraph">
                    <wp:posOffset>211172</wp:posOffset>
                  </wp:positionV>
                  <wp:extent cx="2028825" cy="1978944"/>
                  <wp:effectExtent l="0" t="0" r="0" b="254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9116" cy="19792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Monitorca" w:hAnsi="Monitorca"/>
                <w:sz w:val="24"/>
                <w:szCs w:val="24"/>
              </w:rPr>
              <w:t xml:space="preserve">________ - оглохшим.                                         ______________________                                 </w:t>
            </w:r>
          </w:p>
          <w:p w:rsidR="009B3578" w:rsidRDefault="009B3578" w:rsidP="00E73471">
            <w:r w:rsidRPr="00304736">
              <w:rPr>
                <w:noProof/>
                <w:lang w:eastAsia="ru-RU"/>
              </w:rPr>
              <w:drawing>
                <wp:anchor distT="0" distB="0" distL="114300" distR="114300" simplePos="0" relativeHeight="251667456" behindDoc="0" locked="0" layoutInCell="1" allowOverlap="1" wp14:anchorId="2672A269" wp14:editId="16CD4C8C">
                  <wp:simplePos x="0" y="0"/>
                  <wp:positionH relativeFrom="column">
                    <wp:posOffset>3025775</wp:posOffset>
                  </wp:positionH>
                  <wp:positionV relativeFrom="paragraph">
                    <wp:posOffset>31115</wp:posOffset>
                  </wp:positionV>
                  <wp:extent cx="1163955" cy="1838325"/>
                  <wp:effectExtent l="0" t="0" r="0" b="9525"/>
                  <wp:wrapThrough wrapText="bothSides">
                    <wp:wrapPolygon edited="0">
                      <wp:start x="0" y="0"/>
                      <wp:lineTo x="0" y="21488"/>
                      <wp:lineTo x="21211" y="21488"/>
                      <wp:lineTo x="21211" y="0"/>
                      <wp:lineTo x="0" y="0"/>
                    </wp:wrapPolygon>
                  </wp:wrapThrough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3955" cy="1838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9B3578" w:rsidRDefault="009B3578" w:rsidP="00E73471"/>
          <w:p w:rsidR="009B3578" w:rsidRDefault="009B3578" w:rsidP="00E73471"/>
          <w:p w:rsidR="009B3578" w:rsidRDefault="009B3578" w:rsidP="00E73471"/>
          <w:p w:rsidR="009B3578" w:rsidRDefault="009B3578" w:rsidP="00E73471"/>
          <w:p w:rsidR="009B3578" w:rsidRDefault="009B3578" w:rsidP="00E73471"/>
          <w:p w:rsidR="009B3578" w:rsidRPr="00304736" w:rsidRDefault="009B3578" w:rsidP="00E73471">
            <w:pPr>
              <w:rPr>
                <w:rFonts w:ascii="Lobster" w:hAnsi="Lobster"/>
                <w:sz w:val="24"/>
                <w:szCs w:val="24"/>
              </w:rPr>
            </w:pPr>
            <w:r>
              <w:t xml:space="preserve">                                                                     </w:t>
            </w:r>
            <w:r w:rsidRPr="00304736">
              <w:rPr>
                <w:rFonts w:ascii="Lobster" w:hAnsi="Lobster"/>
                <w:sz w:val="24"/>
                <w:szCs w:val="24"/>
              </w:rPr>
              <w:t>Арес – бог</w:t>
            </w:r>
          </w:p>
          <w:p w:rsidR="009B3578" w:rsidRDefault="009B3578" w:rsidP="00E73471">
            <w:r>
              <w:t xml:space="preserve">                                                                 ____________</w:t>
            </w:r>
          </w:p>
          <w:p w:rsidR="009B3578" w:rsidRDefault="009B3578" w:rsidP="00E73471"/>
          <w:p w:rsidR="009B3578" w:rsidRDefault="009B3578" w:rsidP="00E73471"/>
          <w:p w:rsidR="009B3578" w:rsidRDefault="009B3578" w:rsidP="00E73471"/>
        </w:tc>
        <w:tc>
          <w:tcPr>
            <w:tcW w:w="6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B3578" w:rsidRDefault="009B3578" w:rsidP="00E73471"/>
        </w:tc>
        <w:tc>
          <w:tcPr>
            <w:tcW w:w="71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B3578" w:rsidRPr="000825D6" w:rsidRDefault="009B3578" w:rsidP="00E73471">
            <w:pPr>
              <w:jc w:val="center"/>
              <w:rPr>
                <w:rFonts w:ascii="Lobster" w:hAnsi="Lobster"/>
              </w:rPr>
            </w:pPr>
            <w:r w:rsidRPr="000825D6">
              <w:rPr>
                <w:rFonts w:ascii="Lobster" w:hAnsi="Lobster"/>
              </w:rPr>
              <w:t>Заполни таблицу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299"/>
              <w:gridCol w:w="5649"/>
            </w:tblGrid>
            <w:tr w:rsidR="009B3578" w:rsidTr="00E73471">
              <w:tc>
                <w:tcPr>
                  <w:tcW w:w="1300" w:type="dxa"/>
                </w:tcPr>
                <w:p w:rsidR="009B3578" w:rsidRPr="005E6186" w:rsidRDefault="009B3578" w:rsidP="00E73471">
                  <w:pPr>
                    <w:rPr>
                      <w:rFonts w:ascii="Garamond Swash" w:hAnsi="Garamond Swash"/>
                      <w:sz w:val="24"/>
                      <w:szCs w:val="24"/>
                    </w:rPr>
                  </w:pPr>
                  <w:r w:rsidRPr="005E6186">
                    <w:rPr>
                      <w:rFonts w:ascii="Garamond Swash" w:hAnsi="Garamond Swash"/>
                      <w:sz w:val="24"/>
                      <w:szCs w:val="24"/>
                    </w:rPr>
                    <w:t>Боги</w:t>
                  </w:r>
                </w:p>
              </w:tc>
              <w:tc>
                <w:tcPr>
                  <w:tcW w:w="5699" w:type="dxa"/>
                </w:tcPr>
                <w:p w:rsidR="009B3578" w:rsidRPr="005E6186" w:rsidRDefault="009B3578" w:rsidP="00E73471">
                  <w:pPr>
                    <w:jc w:val="center"/>
                    <w:rPr>
                      <w:rFonts w:ascii="Garamond Swash" w:hAnsi="Garamond Swash"/>
                      <w:sz w:val="24"/>
                      <w:szCs w:val="24"/>
                    </w:rPr>
                  </w:pPr>
                  <w:r w:rsidRPr="005E6186">
                    <w:rPr>
                      <w:rFonts w:ascii="Garamond Swash" w:hAnsi="Garamond Swash"/>
                      <w:sz w:val="24"/>
                      <w:szCs w:val="24"/>
                    </w:rPr>
                    <w:t>Чему покровительствовали</w:t>
                  </w:r>
                </w:p>
              </w:tc>
            </w:tr>
            <w:tr w:rsidR="009B3578" w:rsidTr="00E73471">
              <w:tc>
                <w:tcPr>
                  <w:tcW w:w="1300" w:type="dxa"/>
                </w:tcPr>
                <w:p w:rsidR="009B3578" w:rsidRPr="005E6186" w:rsidRDefault="009B3578" w:rsidP="00E73471">
                  <w:pPr>
                    <w:rPr>
                      <w:rFonts w:ascii="Garamond Swash" w:hAnsi="Garamond Swash"/>
                      <w:sz w:val="24"/>
                      <w:szCs w:val="24"/>
                    </w:rPr>
                  </w:pPr>
                  <w:r w:rsidRPr="005E6186">
                    <w:rPr>
                      <w:rFonts w:ascii="Garamond Swash" w:hAnsi="Garamond Swash"/>
                      <w:sz w:val="24"/>
                      <w:szCs w:val="24"/>
                    </w:rPr>
                    <w:t>Зевс</w:t>
                  </w:r>
                </w:p>
              </w:tc>
              <w:tc>
                <w:tcPr>
                  <w:tcW w:w="5699" w:type="dxa"/>
                </w:tcPr>
                <w:p w:rsidR="009B3578" w:rsidRDefault="009B3578" w:rsidP="00E73471"/>
              </w:tc>
            </w:tr>
            <w:tr w:rsidR="009B3578" w:rsidTr="00E73471">
              <w:tc>
                <w:tcPr>
                  <w:tcW w:w="1300" w:type="dxa"/>
                </w:tcPr>
                <w:p w:rsidR="009B3578" w:rsidRPr="005E6186" w:rsidRDefault="009B3578" w:rsidP="00E73471">
                  <w:pPr>
                    <w:rPr>
                      <w:rFonts w:ascii="Garamond Swash" w:hAnsi="Garamond Swash"/>
                      <w:sz w:val="24"/>
                      <w:szCs w:val="24"/>
                    </w:rPr>
                  </w:pPr>
                  <w:r w:rsidRPr="005E6186">
                    <w:rPr>
                      <w:rFonts w:ascii="Garamond Swash" w:hAnsi="Garamond Swash"/>
                      <w:sz w:val="24"/>
                      <w:szCs w:val="24"/>
                    </w:rPr>
                    <w:t>Посейдон</w:t>
                  </w:r>
                </w:p>
              </w:tc>
              <w:tc>
                <w:tcPr>
                  <w:tcW w:w="5699" w:type="dxa"/>
                </w:tcPr>
                <w:p w:rsidR="009B3578" w:rsidRDefault="009B3578" w:rsidP="00E73471"/>
              </w:tc>
            </w:tr>
            <w:tr w:rsidR="009B3578" w:rsidTr="00E73471">
              <w:tc>
                <w:tcPr>
                  <w:tcW w:w="1300" w:type="dxa"/>
                </w:tcPr>
                <w:p w:rsidR="009B3578" w:rsidRPr="005E6186" w:rsidRDefault="009B3578" w:rsidP="00E73471">
                  <w:pPr>
                    <w:rPr>
                      <w:rFonts w:ascii="Garamond Swash" w:hAnsi="Garamond Swash"/>
                      <w:sz w:val="24"/>
                      <w:szCs w:val="24"/>
                    </w:rPr>
                  </w:pPr>
                  <w:r w:rsidRPr="005E6186">
                    <w:rPr>
                      <w:rFonts w:ascii="Garamond Swash" w:hAnsi="Garamond Swash"/>
                      <w:sz w:val="24"/>
                      <w:szCs w:val="24"/>
                    </w:rPr>
                    <w:t>Аид</w:t>
                  </w:r>
                </w:p>
              </w:tc>
              <w:tc>
                <w:tcPr>
                  <w:tcW w:w="5699" w:type="dxa"/>
                </w:tcPr>
                <w:p w:rsidR="009B3578" w:rsidRDefault="009B3578" w:rsidP="00E73471"/>
              </w:tc>
            </w:tr>
            <w:tr w:rsidR="009B3578" w:rsidTr="00E73471">
              <w:tc>
                <w:tcPr>
                  <w:tcW w:w="1300" w:type="dxa"/>
                </w:tcPr>
                <w:p w:rsidR="009B3578" w:rsidRPr="005E6186" w:rsidRDefault="009B3578" w:rsidP="00E73471">
                  <w:pPr>
                    <w:rPr>
                      <w:rFonts w:ascii="Garamond Swash" w:hAnsi="Garamond Swash"/>
                      <w:sz w:val="24"/>
                      <w:szCs w:val="24"/>
                    </w:rPr>
                  </w:pPr>
                  <w:r w:rsidRPr="005E6186">
                    <w:rPr>
                      <w:rFonts w:ascii="Garamond Swash" w:hAnsi="Garamond Swash"/>
                      <w:sz w:val="24"/>
                      <w:szCs w:val="24"/>
                    </w:rPr>
                    <w:t>Гера</w:t>
                  </w:r>
                </w:p>
              </w:tc>
              <w:tc>
                <w:tcPr>
                  <w:tcW w:w="5699" w:type="dxa"/>
                </w:tcPr>
                <w:p w:rsidR="009B3578" w:rsidRDefault="009B3578" w:rsidP="00E73471"/>
              </w:tc>
            </w:tr>
            <w:tr w:rsidR="009B3578" w:rsidTr="00E73471">
              <w:tc>
                <w:tcPr>
                  <w:tcW w:w="1300" w:type="dxa"/>
                </w:tcPr>
                <w:p w:rsidR="009B3578" w:rsidRPr="005E6186" w:rsidRDefault="009B3578" w:rsidP="00E73471">
                  <w:pPr>
                    <w:rPr>
                      <w:rFonts w:ascii="Garamond Swash" w:hAnsi="Garamond Swash"/>
                      <w:sz w:val="24"/>
                      <w:szCs w:val="24"/>
                    </w:rPr>
                  </w:pPr>
                  <w:r w:rsidRPr="005E6186">
                    <w:rPr>
                      <w:rFonts w:ascii="Garamond Swash" w:hAnsi="Garamond Swash"/>
                      <w:sz w:val="24"/>
                      <w:szCs w:val="24"/>
                    </w:rPr>
                    <w:t>Артемида</w:t>
                  </w:r>
                </w:p>
              </w:tc>
              <w:tc>
                <w:tcPr>
                  <w:tcW w:w="5699" w:type="dxa"/>
                </w:tcPr>
                <w:p w:rsidR="009B3578" w:rsidRDefault="009B3578" w:rsidP="00E73471"/>
              </w:tc>
            </w:tr>
            <w:tr w:rsidR="009B3578" w:rsidTr="00E73471">
              <w:tc>
                <w:tcPr>
                  <w:tcW w:w="1300" w:type="dxa"/>
                </w:tcPr>
                <w:p w:rsidR="009B3578" w:rsidRPr="005E6186" w:rsidRDefault="009B3578" w:rsidP="00E73471">
                  <w:pPr>
                    <w:rPr>
                      <w:rFonts w:ascii="Garamond Swash" w:hAnsi="Garamond Swash"/>
                      <w:sz w:val="24"/>
                      <w:szCs w:val="24"/>
                    </w:rPr>
                  </w:pPr>
                  <w:r w:rsidRPr="005E6186">
                    <w:rPr>
                      <w:rFonts w:ascii="Garamond Swash" w:hAnsi="Garamond Swash"/>
                      <w:sz w:val="24"/>
                      <w:szCs w:val="24"/>
                    </w:rPr>
                    <w:t>Аполлон</w:t>
                  </w:r>
                </w:p>
              </w:tc>
              <w:tc>
                <w:tcPr>
                  <w:tcW w:w="5699" w:type="dxa"/>
                </w:tcPr>
                <w:p w:rsidR="009B3578" w:rsidRDefault="009B3578" w:rsidP="00E73471"/>
              </w:tc>
            </w:tr>
            <w:tr w:rsidR="009B3578" w:rsidTr="00E73471">
              <w:tc>
                <w:tcPr>
                  <w:tcW w:w="1300" w:type="dxa"/>
                </w:tcPr>
                <w:p w:rsidR="009B3578" w:rsidRPr="005E6186" w:rsidRDefault="009B3578" w:rsidP="00E73471">
                  <w:pPr>
                    <w:rPr>
                      <w:rFonts w:ascii="Garamond Swash" w:hAnsi="Garamond Swash"/>
                      <w:sz w:val="24"/>
                      <w:szCs w:val="24"/>
                    </w:rPr>
                  </w:pPr>
                  <w:r w:rsidRPr="005E6186">
                    <w:rPr>
                      <w:rFonts w:ascii="Garamond Swash" w:hAnsi="Garamond Swash"/>
                      <w:sz w:val="24"/>
                      <w:szCs w:val="24"/>
                    </w:rPr>
                    <w:t>Афина</w:t>
                  </w:r>
                </w:p>
              </w:tc>
              <w:tc>
                <w:tcPr>
                  <w:tcW w:w="5699" w:type="dxa"/>
                </w:tcPr>
                <w:p w:rsidR="009B3578" w:rsidRDefault="009B3578" w:rsidP="00E73471"/>
              </w:tc>
            </w:tr>
            <w:tr w:rsidR="009B3578" w:rsidTr="00E73471">
              <w:tc>
                <w:tcPr>
                  <w:tcW w:w="1300" w:type="dxa"/>
                </w:tcPr>
                <w:p w:rsidR="009B3578" w:rsidRPr="005E6186" w:rsidRDefault="009B3578" w:rsidP="00E73471">
                  <w:pPr>
                    <w:rPr>
                      <w:rFonts w:ascii="Garamond Swash" w:hAnsi="Garamond Swash"/>
                      <w:sz w:val="24"/>
                      <w:szCs w:val="24"/>
                    </w:rPr>
                  </w:pPr>
                  <w:r w:rsidRPr="005E6186">
                    <w:rPr>
                      <w:rFonts w:ascii="Garamond Swash" w:hAnsi="Garamond Swash"/>
                      <w:sz w:val="24"/>
                      <w:szCs w:val="24"/>
                    </w:rPr>
                    <w:t>Афродита</w:t>
                  </w:r>
                </w:p>
              </w:tc>
              <w:tc>
                <w:tcPr>
                  <w:tcW w:w="5699" w:type="dxa"/>
                </w:tcPr>
                <w:p w:rsidR="009B3578" w:rsidRDefault="009B3578" w:rsidP="00E73471"/>
              </w:tc>
            </w:tr>
            <w:tr w:rsidR="009B3578" w:rsidTr="00E73471">
              <w:tc>
                <w:tcPr>
                  <w:tcW w:w="1300" w:type="dxa"/>
                </w:tcPr>
                <w:p w:rsidR="009B3578" w:rsidRPr="005E6186" w:rsidRDefault="009B3578" w:rsidP="00E73471">
                  <w:pPr>
                    <w:rPr>
                      <w:rFonts w:ascii="Garamond Swash" w:hAnsi="Garamond Swash"/>
                      <w:sz w:val="24"/>
                      <w:szCs w:val="24"/>
                    </w:rPr>
                  </w:pPr>
                  <w:r w:rsidRPr="005E6186">
                    <w:rPr>
                      <w:rFonts w:ascii="Garamond Swash" w:hAnsi="Garamond Swash"/>
                      <w:sz w:val="24"/>
                      <w:szCs w:val="24"/>
                    </w:rPr>
                    <w:t>Гефест</w:t>
                  </w:r>
                </w:p>
              </w:tc>
              <w:tc>
                <w:tcPr>
                  <w:tcW w:w="5699" w:type="dxa"/>
                </w:tcPr>
                <w:p w:rsidR="009B3578" w:rsidRDefault="009B3578" w:rsidP="00E73471"/>
              </w:tc>
            </w:tr>
            <w:tr w:rsidR="009B3578" w:rsidTr="00E73471">
              <w:tc>
                <w:tcPr>
                  <w:tcW w:w="1300" w:type="dxa"/>
                </w:tcPr>
                <w:p w:rsidR="009B3578" w:rsidRPr="005E6186" w:rsidRDefault="009B3578" w:rsidP="00E73471">
                  <w:pPr>
                    <w:rPr>
                      <w:rFonts w:ascii="Garamond Swash" w:hAnsi="Garamond Swash"/>
                      <w:sz w:val="24"/>
                      <w:szCs w:val="24"/>
                    </w:rPr>
                  </w:pPr>
                  <w:r w:rsidRPr="005E6186">
                    <w:rPr>
                      <w:rFonts w:ascii="Garamond Swash" w:hAnsi="Garamond Swash"/>
                      <w:sz w:val="24"/>
                      <w:szCs w:val="24"/>
                    </w:rPr>
                    <w:t>Арес</w:t>
                  </w:r>
                </w:p>
              </w:tc>
              <w:tc>
                <w:tcPr>
                  <w:tcW w:w="5699" w:type="dxa"/>
                </w:tcPr>
                <w:p w:rsidR="009B3578" w:rsidRDefault="009B3578" w:rsidP="00E73471"/>
              </w:tc>
            </w:tr>
            <w:tr w:rsidR="009B3578" w:rsidTr="00E73471">
              <w:tc>
                <w:tcPr>
                  <w:tcW w:w="1300" w:type="dxa"/>
                </w:tcPr>
                <w:p w:rsidR="009B3578" w:rsidRPr="005E6186" w:rsidRDefault="009B3578" w:rsidP="00E73471">
                  <w:pPr>
                    <w:rPr>
                      <w:rFonts w:ascii="Garamond Swash" w:hAnsi="Garamond Swash"/>
                      <w:sz w:val="24"/>
                      <w:szCs w:val="24"/>
                    </w:rPr>
                  </w:pPr>
                  <w:r w:rsidRPr="005E6186">
                    <w:rPr>
                      <w:rFonts w:ascii="Garamond Swash" w:hAnsi="Garamond Swash"/>
                      <w:sz w:val="24"/>
                      <w:szCs w:val="24"/>
                    </w:rPr>
                    <w:t>Гермес</w:t>
                  </w:r>
                </w:p>
              </w:tc>
              <w:tc>
                <w:tcPr>
                  <w:tcW w:w="5699" w:type="dxa"/>
                </w:tcPr>
                <w:p w:rsidR="009B3578" w:rsidRDefault="009B3578" w:rsidP="00E73471"/>
              </w:tc>
            </w:tr>
          </w:tbl>
          <w:p w:rsidR="009B3578" w:rsidRDefault="009B3578" w:rsidP="00E73471"/>
          <w:p w:rsidR="009B3578" w:rsidRPr="007B0934" w:rsidRDefault="009B3578" w:rsidP="00E73471">
            <w:pPr>
              <w:rPr>
                <w:rFonts w:ascii="Lobster" w:hAnsi="Lobster"/>
              </w:rPr>
            </w:pPr>
            <w:r w:rsidRPr="007B0934">
              <w:rPr>
                <w:rFonts w:ascii="Lobster" w:hAnsi="Lobster"/>
              </w:rPr>
              <w:t>Восстанови текст</w:t>
            </w:r>
            <w:r>
              <w:rPr>
                <w:rFonts w:ascii="Lobster" w:hAnsi="Lobster"/>
              </w:rPr>
              <w:t>. Кто сказал эти слова?</w:t>
            </w:r>
          </w:p>
          <w:p w:rsidR="009B3578" w:rsidRDefault="009B3578" w:rsidP="00E73471">
            <w:pPr>
              <w:ind w:firstLine="709"/>
              <w:rPr>
                <w:rFonts w:ascii="Monitorca" w:hAnsi="Monitorca"/>
                <w:sz w:val="24"/>
                <w:szCs w:val="24"/>
              </w:rPr>
            </w:pPr>
            <w:r w:rsidRPr="000825D6">
              <w:rPr>
                <w:noProof/>
                <w:lang w:eastAsia="ru-RU"/>
              </w:rPr>
              <w:drawing>
                <wp:anchor distT="0" distB="0" distL="114300" distR="114300" simplePos="0" relativeHeight="251666432" behindDoc="0" locked="0" layoutInCell="1" allowOverlap="1" wp14:anchorId="5CFE4563" wp14:editId="21B8DF74">
                  <wp:simplePos x="0" y="0"/>
                  <wp:positionH relativeFrom="column">
                    <wp:posOffset>2496820</wp:posOffset>
                  </wp:positionH>
                  <wp:positionV relativeFrom="paragraph">
                    <wp:posOffset>124460</wp:posOffset>
                  </wp:positionV>
                  <wp:extent cx="1935238" cy="1524000"/>
                  <wp:effectExtent l="38100" t="38100" r="46355" b="38100"/>
                  <wp:wrapThrough wrapText="bothSides">
                    <wp:wrapPolygon edited="0">
                      <wp:start x="1489" y="-540"/>
                      <wp:lineTo x="-425" y="0"/>
                      <wp:lineTo x="-425" y="19170"/>
                      <wp:lineTo x="1276" y="21870"/>
                      <wp:lineTo x="19991" y="21870"/>
                      <wp:lineTo x="20203" y="21330"/>
                      <wp:lineTo x="21905" y="17550"/>
                      <wp:lineTo x="21905" y="3510"/>
                      <wp:lineTo x="20416" y="0"/>
                      <wp:lineTo x="19991" y="-540"/>
                      <wp:lineTo x="1489" y="-540"/>
                    </wp:wrapPolygon>
                  </wp:wrapThrough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5238" cy="15240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/>
                          <a:scene3d>
                            <a:camera prst="orthographicFront">
                              <a:rot lat="0" lon="0" rev="0"/>
                            </a:camera>
                            <a:lightRig rig="contrasting" dir="t">
                              <a:rot lat="0" lon="0" rev="7800000"/>
                            </a:lightRig>
                          </a:scene3d>
                          <a:sp3d>
                            <a:bevelT w="139700" h="139700"/>
                          </a:sp3d>
                        </pic:spPr>
                      </pic:pic>
                    </a:graphicData>
                  </a:graphic>
                </wp:anchor>
              </w:drawing>
            </w:r>
            <w:r w:rsidRPr="007B0934">
              <w:rPr>
                <w:rFonts w:ascii="Monitorca" w:hAnsi="Monitorca"/>
                <w:sz w:val="24"/>
                <w:szCs w:val="24"/>
              </w:rPr>
              <w:t>Остановитесь! Не влачите змею в</w:t>
            </w:r>
            <w:r>
              <w:rPr>
                <w:rFonts w:ascii="Monitorca" w:hAnsi="Monitorca"/>
                <w:sz w:val="24"/>
                <w:szCs w:val="24"/>
              </w:rPr>
              <w:t xml:space="preserve"> конском обличье! Возвратите её ________________</w:t>
            </w:r>
            <w:r w:rsidRPr="007B0934">
              <w:rPr>
                <w:rFonts w:ascii="Monitorca" w:hAnsi="Monitorca"/>
                <w:sz w:val="24"/>
                <w:szCs w:val="24"/>
              </w:rPr>
              <w:t>_____. В чреве её сокрыт огонь. Языки его</w:t>
            </w:r>
            <w:r>
              <w:rPr>
                <w:rFonts w:ascii="Monitorca" w:hAnsi="Monitorca"/>
                <w:sz w:val="24"/>
                <w:szCs w:val="24"/>
              </w:rPr>
              <w:t xml:space="preserve"> ползут к твердыне ____________</w:t>
            </w:r>
            <w:r w:rsidRPr="007B0934">
              <w:rPr>
                <w:rFonts w:ascii="Monitorca" w:hAnsi="Monitorca"/>
                <w:sz w:val="24"/>
                <w:szCs w:val="24"/>
              </w:rPr>
              <w:t xml:space="preserve">____. Разрубите коня! Вырвите ядовитое жало и в землю втопчите! </w:t>
            </w:r>
          </w:p>
          <w:p w:rsidR="009B3578" w:rsidRDefault="009B3578" w:rsidP="00E73471">
            <w:pPr>
              <w:rPr>
                <w:rFonts w:ascii="Monitorca" w:hAnsi="Monitorca"/>
                <w:sz w:val="24"/>
                <w:szCs w:val="24"/>
              </w:rPr>
            </w:pPr>
            <w:r>
              <w:rPr>
                <w:rFonts w:ascii="Monitorca" w:hAnsi="Monitorca"/>
                <w:sz w:val="24"/>
                <w:szCs w:val="24"/>
              </w:rPr>
              <w:t xml:space="preserve">О, ____________________!                               </w:t>
            </w:r>
          </w:p>
          <w:p w:rsidR="009B3578" w:rsidRDefault="009B3578" w:rsidP="00E73471">
            <w:pPr>
              <w:rPr>
                <w:rFonts w:ascii="Monitorca" w:hAnsi="Monitorca"/>
                <w:sz w:val="24"/>
                <w:szCs w:val="24"/>
              </w:rPr>
            </w:pPr>
            <w:r>
              <w:rPr>
                <w:rFonts w:ascii="Monitorca" w:hAnsi="Monitorca"/>
                <w:sz w:val="24"/>
                <w:szCs w:val="24"/>
              </w:rPr>
              <w:t xml:space="preserve">О, ____________________!                    </w:t>
            </w:r>
          </w:p>
          <w:p w:rsidR="009B3578" w:rsidRDefault="009B3578" w:rsidP="00E73471">
            <w:pPr>
              <w:rPr>
                <w:rFonts w:ascii="Monitorca" w:hAnsi="Monitorca"/>
                <w:sz w:val="24"/>
                <w:szCs w:val="24"/>
              </w:rPr>
            </w:pPr>
            <w:r>
              <w:rPr>
                <w:rFonts w:ascii="Monitorca" w:hAnsi="Monitorca"/>
                <w:sz w:val="24"/>
                <w:szCs w:val="24"/>
              </w:rPr>
              <w:t xml:space="preserve">Верни обезумевшим людям _______, </w:t>
            </w:r>
          </w:p>
          <w:p w:rsidR="009B3578" w:rsidRDefault="009B3578" w:rsidP="00E73471">
            <w:pPr>
              <w:rPr>
                <w:rFonts w:ascii="Monitorca" w:hAnsi="Monitorca"/>
                <w:sz w:val="24"/>
                <w:szCs w:val="24"/>
              </w:rPr>
            </w:pPr>
            <w:r>
              <w:rPr>
                <w:rFonts w:ascii="Monitorca" w:hAnsi="Monitorca"/>
                <w:sz w:val="24"/>
                <w:szCs w:val="24"/>
              </w:rPr>
              <w:t xml:space="preserve">_________ – ослепшим, </w:t>
            </w:r>
          </w:p>
          <w:p w:rsidR="009B3578" w:rsidRPr="007B0934" w:rsidRDefault="009B3578" w:rsidP="00E73471">
            <w:pPr>
              <w:rPr>
                <w:rFonts w:ascii="Monitorca" w:hAnsi="Monitorca"/>
                <w:sz w:val="24"/>
                <w:szCs w:val="24"/>
              </w:rPr>
            </w:pPr>
            <w:r>
              <w:rPr>
                <w:rFonts w:ascii="Monitorca" w:hAnsi="Monitorca"/>
                <w:sz w:val="24"/>
                <w:szCs w:val="24"/>
              </w:rPr>
              <w:t xml:space="preserve">________ - оглохшим.                                         ______________________                                 </w:t>
            </w:r>
          </w:p>
          <w:p w:rsidR="009B3578" w:rsidRDefault="009B3578" w:rsidP="00E73471">
            <w:r w:rsidRPr="00304736">
              <w:rPr>
                <w:noProof/>
                <w:lang w:eastAsia="ru-RU"/>
              </w:rPr>
              <w:drawing>
                <wp:anchor distT="0" distB="0" distL="114300" distR="114300" simplePos="0" relativeHeight="251668480" behindDoc="0" locked="0" layoutInCell="1" allowOverlap="1" wp14:anchorId="4C611B9D" wp14:editId="446D31E6">
                  <wp:simplePos x="0" y="0"/>
                  <wp:positionH relativeFrom="column">
                    <wp:posOffset>3005455</wp:posOffset>
                  </wp:positionH>
                  <wp:positionV relativeFrom="paragraph">
                    <wp:posOffset>12065</wp:posOffset>
                  </wp:positionV>
                  <wp:extent cx="1219200" cy="1924685"/>
                  <wp:effectExtent l="0" t="0" r="0" b="0"/>
                  <wp:wrapThrough wrapText="bothSides">
                    <wp:wrapPolygon edited="0">
                      <wp:start x="0" y="0"/>
                      <wp:lineTo x="0" y="21379"/>
                      <wp:lineTo x="21263" y="21379"/>
                      <wp:lineTo x="21263" y="0"/>
                      <wp:lineTo x="0" y="0"/>
                    </wp:wrapPolygon>
                  </wp:wrapThrough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1924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E26C2">
              <w:rPr>
                <w:rFonts w:ascii="Wooden Ship Decorated" w:hAnsi="Wooden Ship Decorated"/>
                <w:noProof/>
                <w:sz w:val="72"/>
                <w:szCs w:val="72"/>
                <w:lang w:eastAsia="ru-RU"/>
              </w:rPr>
              <w:drawing>
                <wp:anchor distT="0" distB="0" distL="114300" distR="114300" simplePos="0" relativeHeight="251665408" behindDoc="1" locked="0" layoutInCell="1" allowOverlap="1" wp14:anchorId="2C20128E" wp14:editId="6574AECB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35560</wp:posOffset>
                  </wp:positionV>
                  <wp:extent cx="2028825" cy="1978944"/>
                  <wp:effectExtent l="0" t="0" r="0" b="254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8825" cy="19789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9B3578" w:rsidRDefault="009B3578" w:rsidP="00E73471"/>
          <w:p w:rsidR="009B3578" w:rsidRDefault="009B3578" w:rsidP="00E73471"/>
          <w:p w:rsidR="009B3578" w:rsidRDefault="009B3578" w:rsidP="00E73471"/>
          <w:p w:rsidR="009B3578" w:rsidRDefault="009B3578" w:rsidP="00E73471"/>
          <w:p w:rsidR="009B3578" w:rsidRDefault="009B3578" w:rsidP="00E73471"/>
          <w:p w:rsidR="009B3578" w:rsidRPr="00304736" w:rsidRDefault="009B3578" w:rsidP="00E73471">
            <w:pPr>
              <w:rPr>
                <w:rFonts w:ascii="Lobster" w:hAnsi="Lobster"/>
                <w:sz w:val="24"/>
                <w:szCs w:val="24"/>
              </w:rPr>
            </w:pPr>
            <w:r>
              <w:t xml:space="preserve">                                                                     </w:t>
            </w:r>
            <w:r w:rsidRPr="00304736">
              <w:rPr>
                <w:rFonts w:ascii="Lobster" w:hAnsi="Lobster"/>
                <w:sz w:val="24"/>
                <w:szCs w:val="24"/>
              </w:rPr>
              <w:t>Арес – бог</w:t>
            </w:r>
          </w:p>
          <w:p w:rsidR="009B3578" w:rsidRDefault="009B3578" w:rsidP="00E73471">
            <w:r>
              <w:t xml:space="preserve">                                                                 ____________</w:t>
            </w:r>
          </w:p>
          <w:p w:rsidR="009B3578" w:rsidRDefault="009B3578" w:rsidP="00E73471"/>
          <w:p w:rsidR="009B3578" w:rsidRDefault="009B3578" w:rsidP="00E73471"/>
        </w:tc>
        <w:tc>
          <w:tcPr>
            <w:tcW w:w="67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B3578" w:rsidRDefault="009B3578" w:rsidP="00E73471"/>
        </w:tc>
      </w:tr>
    </w:tbl>
    <w:p w:rsidR="009961CB" w:rsidRDefault="00723F9E" w:rsidP="009B3578">
      <w:pPr>
        <w:spacing w:after="0"/>
      </w:pPr>
    </w:p>
    <w:sectPr w:rsidR="009961CB" w:rsidSect="00010E55">
      <w:pgSz w:w="16838" w:h="11906" w:orient="landscape"/>
      <w:pgMar w:top="340" w:right="567" w:bottom="340" w:left="567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Wooden Ship Decorated">
    <w:panose1 w:val="02000000000000000000"/>
    <w:charset w:val="CC"/>
    <w:family w:val="auto"/>
    <w:pitch w:val="variable"/>
    <w:sig w:usb0="00000203" w:usb1="00000000" w:usb2="00000000" w:usb3="00000000" w:csb0="00000005" w:csb1="00000000"/>
  </w:font>
  <w:font w:name="Monitorca">
    <w:panose1 w:val="020B0403020202020204"/>
    <w:charset w:val="CC"/>
    <w:family w:val="swiss"/>
    <w:pitch w:val="variable"/>
    <w:sig w:usb0="A000022F" w:usb1="1000006A" w:usb2="00000000" w:usb3="00000000" w:csb0="00000097" w:csb1="00000000"/>
  </w:font>
  <w:font w:name="Garamond Swash">
    <w:panose1 w:val="02000500080000090003"/>
    <w:charset w:val="CC"/>
    <w:family w:val="auto"/>
    <w:pitch w:val="variable"/>
    <w:sig w:usb0="E0000203" w:usb1="5000E07B" w:usb2="00000000" w:usb3="00000000" w:csb0="00000005" w:csb1="00000000"/>
  </w:font>
  <w:font w:name="Lobster">
    <w:panose1 w:val="02000506000000020003"/>
    <w:charset w:val="CC"/>
    <w:family w:val="auto"/>
    <w:pitch w:val="variable"/>
    <w:sig w:usb0="8000022F" w:usb1="4000004A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047"/>
    <w:rsid w:val="00010E55"/>
    <w:rsid w:val="00113405"/>
    <w:rsid w:val="001A6C2B"/>
    <w:rsid w:val="001F17B5"/>
    <w:rsid w:val="00505047"/>
    <w:rsid w:val="00723F9E"/>
    <w:rsid w:val="009B3578"/>
    <w:rsid w:val="00B63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886049-B676-4399-A3B7-EEA5737B0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35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B35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35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3578"/>
    <w:rPr>
      <w:rFonts w:ascii="Segoe UI" w:hAnsi="Segoe UI" w:cs="Segoe UI"/>
      <w:sz w:val="18"/>
      <w:szCs w:val="18"/>
    </w:rPr>
  </w:style>
  <w:style w:type="paragraph" w:styleId="a6">
    <w:name w:val="No Spacing"/>
    <w:link w:val="a7"/>
    <w:uiPriority w:val="1"/>
    <w:qFormat/>
    <w:rsid w:val="00010E55"/>
    <w:pPr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Без интервала Знак"/>
    <w:basedOn w:val="a0"/>
    <w:link w:val="a6"/>
    <w:uiPriority w:val="1"/>
    <w:rsid w:val="00010E55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glossaryDocument" Target="glossary/document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B7BED529110B4486990EBFE31346142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FA56FE7-5A43-47D3-A991-A13C1C5B9B5C}"/>
      </w:docPartPr>
      <w:docPartBody>
        <w:p w:rsidR="00000000" w:rsidRDefault="00A3384D" w:rsidP="00A3384D">
          <w:pPr>
            <w:pStyle w:val="B7BED529110B4486990EBFE31346142E"/>
          </w:pPr>
          <w:r>
            <w:rPr>
              <w:color w:val="2E74B5" w:themeColor="accent1" w:themeShade="BF"/>
              <w:sz w:val="24"/>
              <w:szCs w:val="24"/>
            </w:rPr>
            <w:t>[Название организации]</w:t>
          </w:r>
        </w:p>
      </w:docPartBody>
    </w:docPart>
    <w:docPart>
      <w:docPartPr>
        <w:name w:val="BF5F6D2A38E149C2A250F90C00E03A7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3589180-C285-490C-B9D6-C998E33FA70C}"/>
      </w:docPartPr>
      <w:docPartBody>
        <w:p w:rsidR="00000000" w:rsidRDefault="00A3384D" w:rsidP="00A3384D">
          <w:pPr>
            <w:pStyle w:val="BF5F6D2A38E149C2A250F90C00E03A72"/>
          </w:pPr>
          <w:r>
            <w:rPr>
              <w:rFonts w:asciiTheme="majorHAnsi" w:eastAsiaTheme="majorEastAsia" w:hAnsiTheme="majorHAnsi" w:cstheme="majorBidi"/>
              <w:color w:val="5B9BD5" w:themeColor="accent1"/>
              <w:sz w:val="88"/>
              <w:szCs w:val="88"/>
            </w:rPr>
            <w:t>[Заголовок документа]</w:t>
          </w:r>
        </w:p>
      </w:docPartBody>
    </w:docPart>
    <w:docPart>
      <w:docPartPr>
        <w:name w:val="0EE870F4831244DAADAB73A372A17A2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85751D1-2CA9-4771-A8D8-B90D5F5C25ED}"/>
      </w:docPartPr>
      <w:docPartBody>
        <w:p w:rsidR="00000000" w:rsidRDefault="00A3384D" w:rsidP="00A3384D">
          <w:pPr>
            <w:pStyle w:val="0EE870F4831244DAADAB73A372A17A20"/>
          </w:pPr>
          <w:r>
            <w:rPr>
              <w:color w:val="2E74B5" w:themeColor="accent1" w:themeShade="BF"/>
              <w:sz w:val="24"/>
              <w:szCs w:val="24"/>
            </w:rPr>
            <w:t>[Подзаголовок документа]</w:t>
          </w:r>
        </w:p>
      </w:docPartBody>
    </w:docPart>
    <w:docPart>
      <w:docPartPr>
        <w:name w:val="7E66E780473C4759A6FE092B12FF819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CAF1558-FD43-447D-910A-28CBF95EB465}"/>
      </w:docPartPr>
      <w:docPartBody>
        <w:p w:rsidR="00000000" w:rsidRDefault="00A3384D" w:rsidP="00A3384D">
          <w:pPr>
            <w:pStyle w:val="7E66E780473C4759A6FE092B12FF8196"/>
          </w:pPr>
          <w:r>
            <w:rPr>
              <w:color w:val="5B9BD5" w:themeColor="accent1"/>
              <w:sz w:val="28"/>
              <w:szCs w:val="28"/>
            </w:rPr>
            <w:t>[Имя автора]</w:t>
          </w:r>
        </w:p>
      </w:docPartBody>
    </w:docPart>
    <w:docPart>
      <w:docPartPr>
        <w:name w:val="5704D29DC7E84AD9A321EB497057AF1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7FB0715-AAA3-441D-8278-12E2FEE079AD}"/>
      </w:docPartPr>
      <w:docPartBody>
        <w:p w:rsidR="00000000" w:rsidRDefault="00A3384D" w:rsidP="00A3384D">
          <w:pPr>
            <w:pStyle w:val="5704D29DC7E84AD9A321EB497057AF17"/>
          </w:pPr>
          <w:r>
            <w:rPr>
              <w:color w:val="5B9BD5" w:themeColor="accent1"/>
              <w:sz w:val="28"/>
              <w:szCs w:val="28"/>
            </w:rPr>
            <w:t>[Дата]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Wooden Ship Decorated">
    <w:panose1 w:val="02000000000000000000"/>
    <w:charset w:val="CC"/>
    <w:family w:val="auto"/>
    <w:pitch w:val="variable"/>
    <w:sig w:usb0="00000203" w:usb1="00000000" w:usb2="00000000" w:usb3="00000000" w:csb0="00000005" w:csb1="00000000"/>
  </w:font>
  <w:font w:name="Monitorca">
    <w:panose1 w:val="020B0403020202020204"/>
    <w:charset w:val="CC"/>
    <w:family w:val="swiss"/>
    <w:pitch w:val="variable"/>
    <w:sig w:usb0="A000022F" w:usb1="1000006A" w:usb2="00000000" w:usb3="00000000" w:csb0="00000097" w:csb1="00000000"/>
  </w:font>
  <w:font w:name="Garamond Swash">
    <w:panose1 w:val="02000500080000090003"/>
    <w:charset w:val="CC"/>
    <w:family w:val="auto"/>
    <w:pitch w:val="variable"/>
    <w:sig w:usb0="E0000203" w:usb1="5000E07B" w:usb2="00000000" w:usb3="00000000" w:csb0="00000005" w:csb1="00000000"/>
  </w:font>
  <w:font w:name="Lobster">
    <w:panose1 w:val="02000506000000020003"/>
    <w:charset w:val="CC"/>
    <w:family w:val="auto"/>
    <w:pitch w:val="variable"/>
    <w:sig w:usb0="8000022F" w:usb1="4000004A" w:usb2="00000000" w:usb3="00000000" w:csb0="00000005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84D"/>
    <w:rsid w:val="00151412"/>
    <w:rsid w:val="00A33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7BED529110B4486990EBFE31346142E">
    <w:name w:val="B7BED529110B4486990EBFE31346142E"/>
    <w:rsid w:val="00A3384D"/>
  </w:style>
  <w:style w:type="paragraph" w:customStyle="1" w:styleId="BF5F6D2A38E149C2A250F90C00E03A72">
    <w:name w:val="BF5F6D2A38E149C2A250F90C00E03A72"/>
    <w:rsid w:val="00A3384D"/>
  </w:style>
  <w:style w:type="paragraph" w:customStyle="1" w:styleId="0EE870F4831244DAADAB73A372A17A20">
    <w:name w:val="0EE870F4831244DAADAB73A372A17A20"/>
    <w:rsid w:val="00A3384D"/>
  </w:style>
  <w:style w:type="paragraph" w:customStyle="1" w:styleId="7E66E780473C4759A6FE092B12FF8196">
    <w:name w:val="7E66E780473C4759A6FE092B12FF8196"/>
    <w:rsid w:val="00A3384D"/>
  </w:style>
  <w:style w:type="paragraph" w:customStyle="1" w:styleId="5704D29DC7E84AD9A321EB497057AF17">
    <w:name w:val="5704D29DC7E84AD9A321EB497057AF17"/>
    <w:rsid w:val="00A3384D"/>
  </w:style>
  <w:style w:type="paragraph" w:customStyle="1" w:styleId="974433C53D764E03B59AC2820AF60D02">
    <w:name w:val="974433C53D764E03B59AC2820AF60D02"/>
    <w:rsid w:val="00A3384D"/>
  </w:style>
  <w:style w:type="paragraph" w:customStyle="1" w:styleId="AD86AC8BAF7A49FE9986106DB24707DB">
    <w:name w:val="AD86AC8BAF7A49FE9986106DB24707DB"/>
    <w:rsid w:val="00A3384D"/>
  </w:style>
  <w:style w:type="paragraph" w:customStyle="1" w:styleId="481C37531CB24522948D276F74CBAEA0">
    <w:name w:val="481C37531CB24522948D276F74CBAEA0"/>
    <w:rsid w:val="00A3384D"/>
  </w:style>
  <w:style w:type="paragraph" w:customStyle="1" w:styleId="54D64A2D4CFA488D975D5190A4AB1698">
    <w:name w:val="54D64A2D4CFA488D975D5190A4AB1698"/>
    <w:rsid w:val="00A3384D"/>
  </w:style>
  <w:style w:type="paragraph" w:customStyle="1" w:styleId="FD3432EFB9BB4FBCB09E52C5BC596724">
    <w:name w:val="FD3432EFB9BB4FBCB09E52C5BC596724"/>
    <w:rsid w:val="00A3384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2025-08-08T00:00:00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558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ГБОУ СОШ №10 г. о. Отрадный Самарской области </Company>
  <LinksUpToDate>false</LinksUpToDate>
  <CharactersWithSpaces>3732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Миф «Троянский конь»</dc:title>
  <dc:subject>РЛ по литературному чтению 4 класс</dc:subject>
  <dc:creator/>
  <cp:keywords/>
  <dc:description/>
  <cp:lastModifiedBy>Home</cp:lastModifiedBy>
  <cp:revision>4</cp:revision>
  <cp:lastPrinted>2023-10-01T20:08:00Z</cp:lastPrinted>
  <dcterms:created xsi:type="dcterms:W3CDTF">2025-08-07T17:54:00Z</dcterms:created>
  <dcterms:modified xsi:type="dcterms:W3CDTF">2025-08-08T13:14:00Z</dcterms:modified>
</cp:coreProperties>
</file>