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  <w:gridCol w:w="156"/>
      </w:tblGrid>
      <w:tr w:rsidR="00835A35" w:rsidRPr="000C6A9F" w14:paraId="4AD1F55C" w14:textId="77777777" w:rsidTr="004F3088">
        <w:tc>
          <w:tcPr>
            <w:tcW w:w="10206" w:type="dxa"/>
            <w:shd w:val="clear" w:color="auto" w:fill="FFFFFF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1CE3CCAF" w14:textId="77777777" w:rsidR="004F3088" w:rsidRPr="000C6A9F" w:rsidRDefault="00835A35" w:rsidP="004F3088">
            <w:pPr>
              <w:spacing w:after="15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0C6A9F">
              <w:rPr>
                <w:rFonts w:ascii="Times New Roman" w:eastAsia="Times New Roman" w:hAnsi="Times New Roman" w:cs="Times New Roman"/>
                <w:b/>
                <w:color w:val="000000" w:themeColor="text1"/>
                <w:kern w:val="36"/>
                <w:sz w:val="28"/>
                <w:szCs w:val="28"/>
                <w:lang w:eastAsia="ru-RU"/>
              </w:rPr>
              <w:t>Игра-викторина</w:t>
            </w:r>
            <w:r w:rsidR="00BF7ADA" w:rsidRPr="000C6A9F">
              <w:rPr>
                <w:rFonts w:ascii="Times New Roman" w:eastAsia="Times New Roman" w:hAnsi="Times New Roman" w:cs="Times New Roman"/>
                <w:b/>
                <w:color w:val="000000" w:themeColor="text1"/>
                <w:kern w:val="36"/>
                <w:sz w:val="28"/>
                <w:szCs w:val="28"/>
                <w:lang w:eastAsia="ru-RU"/>
              </w:rPr>
              <w:t>:</w:t>
            </w:r>
          </w:p>
          <w:p w14:paraId="6A3022E6" w14:textId="77777777" w:rsidR="00835A35" w:rsidRPr="000C6A9F" w:rsidRDefault="00835A35" w:rsidP="004F3088">
            <w:pPr>
              <w:spacing w:after="15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0C6A9F">
              <w:rPr>
                <w:rFonts w:ascii="Times New Roman" w:eastAsia="Times New Roman" w:hAnsi="Times New Roman" w:cs="Times New Roman"/>
                <w:b/>
                <w:color w:val="000000" w:themeColor="text1"/>
                <w:kern w:val="36"/>
                <w:sz w:val="28"/>
                <w:szCs w:val="28"/>
                <w:lang w:eastAsia="ru-RU"/>
              </w:rPr>
              <w:t>"Знатоки правил безопасности".</w:t>
            </w:r>
          </w:p>
        </w:tc>
        <w:tc>
          <w:tcPr>
            <w:tcW w:w="0" w:type="auto"/>
            <w:shd w:val="clear" w:color="auto" w:fill="FFFFFF"/>
            <w:noWrap/>
            <w:tcMar>
              <w:top w:w="60" w:type="dxa"/>
              <w:left w:w="0" w:type="dxa"/>
              <w:bottom w:w="0" w:type="dxa"/>
              <w:right w:w="150" w:type="dxa"/>
            </w:tcMar>
            <w:hideMark/>
          </w:tcPr>
          <w:p w14:paraId="53B7BCC7" w14:textId="77777777" w:rsidR="00835A35" w:rsidRPr="000C6A9F" w:rsidRDefault="00835A35" w:rsidP="004F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3BEA6CE" w14:textId="77777777" w:rsidR="00835A35" w:rsidRPr="000C6A9F" w:rsidRDefault="00835A35" w:rsidP="004F3088">
      <w:pPr>
        <w:spacing w:line="252" w:lineRule="auto"/>
        <w:jc w:val="center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0C6A9F">
        <w:rPr>
          <w:rFonts w:ascii="Times New Roman" w:eastAsiaTheme="majorEastAsia" w:hAnsi="Times New Roman" w:cs="Times New Roman"/>
          <w:b/>
          <w:sz w:val="28"/>
          <w:szCs w:val="28"/>
        </w:rPr>
        <w:t>(для старших и подготовительных групп)</w:t>
      </w:r>
    </w:p>
    <w:p w14:paraId="1BD626B3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 область «Безопасность»</w:t>
      </w:r>
    </w:p>
    <w:p w14:paraId="01976DAF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вид деятельности представляет собой учебную игру-викторину – занятие, которое имеет определённые правила и служит для познания, отдыха и удовольствия; характеризуется моделированием жизненных процессов в условиях развивающейся ситуации.</w:t>
      </w:r>
    </w:p>
    <w:p w14:paraId="29577F15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занятие относиться к занятию на закрепление и совершенствование знаний, умение и навыков. К нетрадиционным формам учебных занятий занятие - совершенствования: викторина для детей подготовительной группы: «Знатоки правил безопасности», что является активной формой познавательной деятельности.</w:t>
      </w:r>
    </w:p>
    <w:p w14:paraId="1CB31E6D" w14:textId="77777777" w:rsidR="00744AF5" w:rsidRPr="000C6A9F" w:rsidRDefault="00744AF5" w:rsidP="00CF1F49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Первоначально группа детей делятся на 2-3 команды. Команда, заранее готовит название, медали, эмблему.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Выбирается  жюри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которое будет оценивать игроков.   </w:t>
      </w:r>
    </w:p>
    <w:p w14:paraId="1EA2F9C1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Программные задачи:</w:t>
      </w:r>
    </w:p>
    <w:p w14:paraId="6D541B25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знания детей о правилах пожарной безопасности, правилах поведения при пожаре; где правильно переходить дорогу;</w:t>
      </w:r>
    </w:p>
    <w:p w14:paraId="4EA23B36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чувство ответственности;</w:t>
      </w:r>
    </w:p>
    <w:p w14:paraId="40C663E7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уверенность и чувство взаимопомощи.</w:t>
      </w:r>
    </w:p>
    <w:p w14:paraId="15F3743B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деятельности:</w:t>
      </w:r>
    </w:p>
    <w:p w14:paraId="37BEB0B5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Познавательная, игровая, коммуникативная.</w:t>
      </w:r>
    </w:p>
    <w:p w14:paraId="298DEF37" w14:textId="77777777" w:rsidR="004F3088" w:rsidRPr="000C6A9F" w:rsidRDefault="004F3088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1ED431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Программное содержание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ABF3304" w14:textId="77777777" w:rsidR="00744AF5" w:rsidRPr="000C6A9F" w:rsidRDefault="00744AF5" w:rsidP="00744AF5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формировать представления дошкольников о безопасности поведения в различных ситуациях.</w:t>
      </w:r>
    </w:p>
    <w:p w14:paraId="24150AC7" w14:textId="77777777" w:rsidR="00744AF5" w:rsidRPr="000C6A9F" w:rsidRDefault="00744AF5" w:rsidP="00744AF5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Обобщить имеющиеся знания и навыки безопасного поведения по основным разделам «Пожарная безопасность», «Здоровье человека», «Ребёнок и другие люди», «Ребёнок и дорога», «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  спасения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564B4477" w14:textId="77777777" w:rsidR="00744AF5" w:rsidRPr="000C6A9F" w:rsidRDefault="00744AF5" w:rsidP="00744AF5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детей логическое мышление, внимание, сообразительность, умение рассуждать, делать выводы.</w:t>
      </w:r>
    </w:p>
    <w:p w14:paraId="208E70B5" w14:textId="77777777" w:rsidR="00744AF5" w:rsidRPr="000C6A9F" w:rsidRDefault="00744AF5" w:rsidP="00744AF5">
      <w:pPr>
        <w:numPr>
          <w:ilvl w:val="0"/>
          <w:numId w:val="1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навыки общения: договариваться. Налаживать диалогическое общение в совместной игре, распределять обязанности, умение работать в команде.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386A3AD" w14:textId="77777777" w:rsidR="004F3088" w:rsidRPr="000C6A9F" w:rsidRDefault="004F3088" w:rsidP="00671147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41E81C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 и оборудование:</w:t>
      </w:r>
    </w:p>
    <w:p w14:paraId="0E723FDC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Столы для игроков, стулья; презентации: Плакаты и рисунки «Правила пожарной безопасности», «Скорая безопасность», «Знатоки безопасности»; сигналы светофора ( красный, жёлтый, зелёный) ; 2 листа бумаги, карандаши; памятные значки  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победителей «Знатоки безопасности» (на каждого ребёнка); телефоны, ведра, степ, макет (дома), фигурки животных, кегли, обручи.</w:t>
      </w:r>
    </w:p>
    <w:p w14:paraId="50088B8D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Дорожные знаки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указательные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пешеходный  переход, место остановки автобуса, пешеходная дорожка, </w:t>
      </w:r>
    </w:p>
    <w:p w14:paraId="72DE75A3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Предупреждающие - внимание дети, внимание пешеходный переход,</w:t>
      </w:r>
    </w:p>
    <w:p w14:paraId="5B53F11D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Запрещающие - движение запрещено, въезд запрещён, д</w:t>
      </w:r>
      <w:r w:rsidR="001E2FCC"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вижение на велосипеде запрещено.</w:t>
      </w:r>
    </w:p>
    <w:p w14:paraId="3E55CBF6" w14:textId="77777777" w:rsidR="004F3088" w:rsidRPr="000C6A9F" w:rsidRDefault="004F3088" w:rsidP="001E2F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C7E81D1" w14:textId="77777777" w:rsidR="00744AF5" w:rsidRPr="000C6A9F" w:rsidRDefault="00744AF5" w:rsidP="001E2F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викторины:</w:t>
      </w:r>
    </w:p>
    <w:p w14:paraId="1C472CE2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 физкультурной форме под весёлый марш входят в зал и встают полукругом.</w:t>
      </w:r>
    </w:p>
    <w:p w14:paraId="71919A9D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дорогие друзья! У нас сегодня викторина «Знатоки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  безопасности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Я рада всех приветствовать в этом зале, надеюсь, что мы все сегодня узнаем, кто же по праву может считаться самым внимательным, самым сообразительным, самым эрудированным. Кого мы можем назвать «Знатоком безопасности».</w:t>
      </w:r>
    </w:p>
    <w:p w14:paraId="79E561EE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так, сегодня в викторине участвуют команда «Пешеходы» и команда «Спасатели».</w:t>
      </w:r>
    </w:p>
    <w:p w14:paraId="6FEAF30D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Разрешите представить жюри….</w:t>
      </w:r>
    </w:p>
    <w:p w14:paraId="237B22D9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будет внимательно следить за вашими ответами, и отмечать правильные, за правильно выполненные задания вы будете получать фишки – знатока, какая команда наберёт больше фишек, та команда и выиграет.</w:t>
      </w:r>
    </w:p>
    <w:p w14:paraId="45F4B2AD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так, наш конкурс начинается.</w:t>
      </w:r>
    </w:p>
    <w:p w14:paraId="57777A80" w14:textId="77777777" w:rsidR="00744AF5" w:rsidRPr="000C6A9F" w:rsidRDefault="00744AF5" w:rsidP="001E2F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команды приготовиться.</w:t>
      </w:r>
    </w:p>
    <w:p w14:paraId="1DA370AC" w14:textId="77777777" w:rsidR="004F3088" w:rsidRPr="000C6A9F" w:rsidRDefault="004F3088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22626BE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тур. “Отгадай загадку</w:t>
      </w:r>
      <w:r w:rsidR="001E2FCC" w:rsidRPr="000C6A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”.</w:t>
      </w:r>
    </w:p>
    <w:p w14:paraId="2CA8F99A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Сейчас я вам загадаю загадки, а вы слушайте внимательно.</w:t>
      </w:r>
    </w:p>
    <w:p w14:paraId="697C53B9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Начинает команда «Пешеходы»</w:t>
      </w:r>
      <w:r w:rsidR="001E2FCC"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61A4C4AF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Выпал на пол уголёк,</w:t>
      </w:r>
    </w:p>
    <w:p w14:paraId="091A5DAC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Деревянный пол зажёг,</w:t>
      </w:r>
    </w:p>
    <w:p w14:paraId="538838C5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смотри. Не жди, не стой,</w:t>
      </w:r>
    </w:p>
    <w:p w14:paraId="2BF6BAA1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залей его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 (водой).</w:t>
      </w:r>
    </w:p>
    <w:p w14:paraId="33627CE5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2.Знают малыши и взрослые</w:t>
      </w:r>
    </w:p>
    <w:p w14:paraId="645E1ED4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знакомые полоски.</w:t>
      </w:r>
    </w:p>
    <w:p w14:paraId="09D1895B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дорогу нас ведет</w:t>
      </w:r>
    </w:p>
    <w:p w14:paraId="468F0F79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Пешеходный ….  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(переход)</w:t>
      </w:r>
      <w:r w:rsidR="001E2FCC"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9515D42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Если младшие сестрички</w:t>
      </w:r>
    </w:p>
    <w:p w14:paraId="4173B80B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Зажигают дома спички,</w:t>
      </w:r>
    </w:p>
    <w:p w14:paraId="0F685CA2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ты должен предпринять?</w:t>
      </w:r>
    </w:p>
    <w:p w14:paraId="31B67623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спички те...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(отнять).</w:t>
      </w:r>
    </w:p>
    <w:p w14:paraId="3FDEFAE6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 знаке увидел детей-</w:t>
      </w:r>
    </w:p>
    <w:p w14:paraId="684C2FC1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Притормози поскорей.</w:t>
      </w:r>
    </w:p>
    <w:p w14:paraId="4DD0F606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Означают знаки эти</w:t>
      </w:r>
    </w:p>
    <w:p w14:paraId="647B2822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здесь часто ходят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  (дети)</w:t>
      </w:r>
      <w:r w:rsidR="001E2FCC"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3BF8607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  Продолжает</w:t>
      </w:r>
      <w:proofErr w:type="gramEnd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команда «Спасатели»</w:t>
      </w:r>
      <w:r w:rsidR="001E2FCC"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1E2FCC"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Слушаем внимательно!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585A70A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Что бывает, если птички</w:t>
      </w:r>
    </w:p>
    <w:p w14:paraId="33660513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Зажигают дома спички?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(пожар)</w:t>
      </w:r>
    </w:p>
    <w:p w14:paraId="6BDD6698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«Ехать надо осторожно»-</w:t>
      </w:r>
    </w:p>
    <w:p w14:paraId="27B5B401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 нам знак дорожный.</w:t>
      </w:r>
    </w:p>
    <w:p w14:paraId="00C75BAA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треугольнике, ребята,</w:t>
      </w:r>
    </w:p>
    <w:p w14:paraId="7B143F4D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стоит с лопатой! 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(дорожные работы) </w:t>
      </w:r>
    </w:p>
    <w:p w14:paraId="52CD762B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Кто трёхглазый, одноногий</w:t>
      </w:r>
    </w:p>
    <w:p w14:paraId="2F3B251E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мигает у дороги?</w:t>
      </w:r>
    </w:p>
    <w:p w14:paraId="0B0BAD0B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 глаз глядит в упор,</w:t>
      </w:r>
    </w:p>
    <w:p w14:paraId="59FA3ADD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«Стой!» - сигналить…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(светофор)</w:t>
      </w:r>
    </w:p>
    <w:p w14:paraId="6FB10F24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Тут заправится машина</w:t>
      </w:r>
    </w:p>
    <w:p w14:paraId="769ED6A1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Выпьет три ведра бензина</w:t>
      </w:r>
    </w:p>
    <w:p w14:paraId="469CD6C0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Помоги машине каждой</w:t>
      </w:r>
    </w:p>
    <w:p w14:paraId="09E74BC2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та страдает жаждой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…. (автозаправочная станция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09521A4F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ребята! Загадки вы отгадываете очень хорошо.</w:t>
      </w:r>
    </w:p>
    <w:p w14:paraId="2DC81175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Уважаемое жюри, просим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подвести  итог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конкурса. 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9B73E27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Ведущий: 2 тур.</w:t>
      </w:r>
    </w:p>
    <w:p w14:paraId="15D84A24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</w:t>
      </w:r>
      <w:proofErr w:type="gramStart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  “</w:t>
      </w:r>
      <w:proofErr w:type="gramEnd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Вызов пожарных”.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5A1171A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что вы будете делать, если увидите огонь? (Ответы команд)</w:t>
      </w:r>
    </w:p>
    <w:p w14:paraId="300019FC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Представьте, что вы – пожарная команда, вам нужно выехать на пожар.</w:t>
      </w:r>
    </w:p>
    <w:p w14:paraId="0EF1B4B6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(Дети становятся в колонну). Чтобы добраться до телефона, вам необходимо преодолеть на пути препятствие: поочерёдно пролезть через обруч, добежать до стола и не забыть набрать нужный номер пожарной части, взять трубку телефона и сообщить о пожаре, правильно и чётко называть адрес, где заметили дым или огонь, и фамилию.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  (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…во дворе дома разожгли костёр, за домом горит трава, загорелся гараж во дворе дома по улице…)</w:t>
      </w:r>
    </w:p>
    <w:p w14:paraId="69AE6DA0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становятся в колонну.</w:t>
      </w:r>
    </w:p>
    <w:p w14:paraId="63B08637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оценивают конкурс….</w:t>
      </w:r>
    </w:p>
    <w:p w14:paraId="7B5028B3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Ведущий: 3 тур.</w:t>
      </w:r>
    </w:p>
    <w:p w14:paraId="4D364D25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сейчас блиц – турнир для капитанов команд «Отвечай быстро»</w:t>
      </w:r>
      <w:r w:rsidR="001E2FCC"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(воспитатель задает вопросы по очереди).</w:t>
      </w:r>
    </w:p>
    <w:p w14:paraId="373A507F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Вопросы: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Капитану команды «Пешеходы»</w:t>
      </w:r>
      <w:r w:rsidR="001E2FCC"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532ED9A0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Звучащий инструмент работника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ГИБДД?…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(свисток)</w:t>
      </w:r>
    </w:p>
    <w:p w14:paraId="475F9F86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 ней ходят и ездят? …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(дорога)</w:t>
      </w:r>
    </w:p>
    <w:p w14:paraId="3A77ADB3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Название, какого животного мы вспоминаем, когда переходим проезжую часть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дороги?...</w:t>
      </w:r>
      <w:proofErr w:type="gramEnd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(зебра)</w:t>
      </w:r>
    </w:p>
    <w:p w14:paraId="1C4F7396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Рабочее место водителя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автомобиля?…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2FCC"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(кабина)</w:t>
      </w:r>
    </w:p>
    <w:p w14:paraId="2F1206E1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Где разрешается кататься на санках или лыжах? ... 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 специально отведённых местах)</w:t>
      </w:r>
    </w:p>
    <w:p w14:paraId="619EA0DB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Водитель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машины?…</w:t>
      </w:r>
      <w:proofErr w:type="gramEnd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(шофер)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D8DD777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  Продолжает</w:t>
      </w:r>
      <w:proofErr w:type="gramEnd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капитан  команды «Спасатели»</w:t>
      </w:r>
      <w:r w:rsidR="001E2FCC"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658FA4E7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Контролёр дорожного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движения?…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(инспектор ГИБДД)</w:t>
      </w:r>
    </w:p>
    <w:p w14:paraId="52B6265B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 Есть и у автомобиля и у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птицы?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</w:t>
      </w:r>
      <w:proofErr w:type="gramEnd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(крыло)</w:t>
      </w:r>
    </w:p>
    <w:p w14:paraId="30EA553D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Часть дороги, по которой движется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транспорт?...</w:t>
      </w:r>
      <w:proofErr w:type="gramEnd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(проезжая часть)</w:t>
      </w:r>
    </w:p>
    <w:p w14:paraId="28D4D962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Устройство, играющее важную роль в регулировании дорожного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движения?…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(светофор)</w:t>
      </w:r>
    </w:p>
    <w:p w14:paraId="08A43E60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Люди героической профессии, проходящие через "огонь, воду и медные трубы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"?...</w:t>
      </w:r>
      <w:proofErr w:type="gramEnd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(пожарные)</w:t>
      </w:r>
    </w:p>
    <w:p w14:paraId="1FF99E14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Хорошие слова, которые приятно слышать в свой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адрес?...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комплименты)</w:t>
      </w:r>
    </w:p>
    <w:p w14:paraId="46321765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Уважаемое жюри, просим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подвести  итог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конкурса.</w:t>
      </w:r>
    </w:p>
    <w:p w14:paraId="0AB84507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снова конкурс продолжается.</w:t>
      </w:r>
    </w:p>
    <w:p w14:paraId="5A3CCE05" w14:textId="77777777" w:rsidR="004F3088" w:rsidRPr="000C6A9F" w:rsidRDefault="004F3088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B883A9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тур “Осторожно, огонь</w:t>
      </w:r>
      <w:r w:rsidR="001E2FCC"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</w:t>
      </w: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69FCF2C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Горит дом. Нужно его потушить.</w:t>
      </w:r>
    </w:p>
    <w:p w14:paraId="1BDBB097" w14:textId="77777777" w:rsidR="00744AF5" w:rsidRPr="000C6A9F" w:rsidRDefault="00744AF5" w:rsidP="001E2F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бежит с ведром “воды” перепрыгивает через “степ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”,  пролезает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“окно” (обруч) – тушит дом. Возвращается, передает ведро следующему.</w:t>
      </w:r>
    </w:p>
    <w:p w14:paraId="56125005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Итак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приступаем к последнему туру нашего конкурса.</w:t>
      </w:r>
    </w:p>
    <w:p w14:paraId="1794AE61" w14:textId="77777777" w:rsidR="00744AF5" w:rsidRPr="000C6A9F" w:rsidRDefault="001E2FCC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 </w:t>
      </w:r>
      <w:proofErr w:type="gramStart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  “</w:t>
      </w:r>
      <w:proofErr w:type="gramEnd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01” спешит на помощь.</w:t>
      </w:r>
    </w:p>
    <w:p w14:paraId="3DF27B8E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Ваша задача спасти животных.</w:t>
      </w:r>
    </w:p>
    <w:p w14:paraId="1A7AD8E5" w14:textId="77777777" w:rsidR="001E2FCC" w:rsidRPr="000C6A9F" w:rsidRDefault="00744AF5" w:rsidP="001E2FCC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бежит “змейкой” между кеглей к обручу с фигурками животных, берет одну, возвращается.</w:t>
      </w:r>
    </w:p>
    <w:p w14:paraId="75DF88A7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Пока жюри подводит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  викторины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предлагаю всем вместе поиграть.</w:t>
      </w:r>
    </w:p>
    <w:p w14:paraId="51E4038A" w14:textId="77777777" w:rsidR="00671147" w:rsidRDefault="0067114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14:paraId="1B8A691A" w14:textId="2811E752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Дидактическая игра: "Слушай внимательно"</w:t>
      </w:r>
      <w:r w:rsidR="001E2FCC" w:rsidRPr="000C6A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27EEDCCB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буду задавать вопросы, а вы хором должны отвечать: «Это я, это я, это все мои друзья!» или промолчать.</w:t>
      </w:r>
    </w:p>
    <w:p w14:paraId="11992321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Будьте внимательны:</w:t>
      </w:r>
    </w:p>
    <w:p w14:paraId="3AE55220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Кто, услышав запах гари, сообщает о пожаре?</w:t>
      </w:r>
    </w:p>
    <w:p w14:paraId="0A8C64C1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из вас, заметив дым, закричит: «Пожар! Горим!»?</w:t>
      </w:r>
    </w:p>
    <w:p w14:paraId="4701EC65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из вас шалит с огнём, утром, вечером и днём?</w:t>
      </w:r>
    </w:p>
    <w:p w14:paraId="2FD6C5F2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костров не разжигает и другим не разрешает?</w:t>
      </w:r>
    </w:p>
    <w:p w14:paraId="5D7493ED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от маленькой сестрички прячет дома, дети, спички?</w:t>
      </w:r>
    </w:p>
    <w:p w14:paraId="5C5BE215" w14:textId="77777777" w:rsidR="001E2FCC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слово предоставляется нашим экспертам….</w:t>
      </w:r>
    </w:p>
    <w:p w14:paraId="4BFD2A8D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этой ноте мы заканчиваем нашу сегодняшнюю викторину. Молодцы, ребята!  Сегодня вы, ловко и быстро справились с заданиями, дружно отвечали и помогали друг другу. За участие в викторине вы заработали медали «Знатоки безопасности». Будьте внимательны, думайте о безопасности!</w:t>
      </w:r>
    </w:p>
    <w:p w14:paraId="4A5644C7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Соблюдайте 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  безопасности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6A997329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свидания.</w:t>
      </w:r>
    </w:p>
    <w:p w14:paraId="1BE3E92D" w14:textId="77777777" w:rsidR="004F3088" w:rsidRPr="000C6A9F" w:rsidRDefault="004F3088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17531CD" w14:textId="77777777" w:rsidR="00744AF5" w:rsidRPr="000C6A9F" w:rsidRDefault="00744AF5" w:rsidP="00744AF5">
      <w:pPr>
        <w:shd w:val="clear" w:color="auto" w:fill="FFFFFF"/>
        <w:spacing w:before="75" w:after="75" w:line="36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Литература:</w:t>
      </w:r>
    </w:p>
    <w:p w14:paraId="58043FC4" w14:textId="77777777" w:rsidR="00744AF5" w:rsidRPr="000C6A9F" w:rsidRDefault="00744AF5" w:rsidP="00744AF5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Демонстрационный и раздаточный материал.</w:t>
      </w:r>
    </w:p>
    <w:p w14:paraId="360F282E" w14:textId="77777777" w:rsidR="00744AF5" w:rsidRPr="000C6A9F" w:rsidRDefault="00744AF5" w:rsidP="00744AF5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проект "Школа пешехода</w:t>
      </w:r>
      <w:proofErr w:type="gram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Изучаем</w:t>
      </w:r>
      <w:proofErr w:type="gram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дорожного движения"</w:t>
      </w:r>
    </w:p>
    <w:p w14:paraId="7E854EB7" w14:textId="77777777" w:rsidR="00744AF5" w:rsidRPr="000C6A9F" w:rsidRDefault="00744AF5" w:rsidP="00744AF5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«Воспитатель ДОУ», №7, 2010</w:t>
      </w:r>
    </w:p>
    <w:p w14:paraId="5B29B2CC" w14:textId="77777777" w:rsidR="00744AF5" w:rsidRPr="00965D0E" w:rsidRDefault="00744AF5" w:rsidP="00744AF5">
      <w:pPr>
        <w:numPr>
          <w:ilvl w:val="0"/>
          <w:numId w:val="2"/>
        </w:numPr>
        <w:shd w:val="clear" w:color="auto" w:fill="FFFFFF"/>
        <w:spacing w:after="0" w:line="273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по правилам дорожного движения - Е.А. Романовой, А.Б. </w:t>
      </w:r>
      <w:proofErr w:type="spellStart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Малюшкина</w:t>
      </w:r>
      <w:proofErr w:type="spellEnd"/>
      <w:r w:rsidRPr="000C6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Москва, ТЦ Сфера 2005г.</w:t>
      </w:r>
    </w:p>
    <w:p w14:paraId="69BD20BC" w14:textId="77777777" w:rsidR="003C5D30" w:rsidRPr="00965D0E" w:rsidRDefault="003C5D30">
      <w:pPr>
        <w:rPr>
          <w:rFonts w:ascii="Times New Roman" w:hAnsi="Times New Roman" w:cs="Times New Roman"/>
          <w:sz w:val="28"/>
          <w:szCs w:val="28"/>
        </w:rPr>
      </w:pPr>
    </w:p>
    <w:sectPr w:rsidR="003C5D30" w:rsidRPr="00965D0E" w:rsidSect="004F3088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B03EC"/>
    <w:multiLevelType w:val="multilevel"/>
    <w:tmpl w:val="3E64D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35583B"/>
    <w:multiLevelType w:val="multilevel"/>
    <w:tmpl w:val="416AE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6668876">
    <w:abstractNumId w:val="1"/>
  </w:num>
  <w:num w:numId="2" w16cid:durableId="543297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F5"/>
    <w:rsid w:val="000C6A9F"/>
    <w:rsid w:val="001E2FCC"/>
    <w:rsid w:val="00206AB7"/>
    <w:rsid w:val="002F68DB"/>
    <w:rsid w:val="003C5D30"/>
    <w:rsid w:val="004F3088"/>
    <w:rsid w:val="00511108"/>
    <w:rsid w:val="00671147"/>
    <w:rsid w:val="00744AF5"/>
    <w:rsid w:val="007E36CB"/>
    <w:rsid w:val="00835A35"/>
    <w:rsid w:val="00851201"/>
    <w:rsid w:val="008F7C82"/>
    <w:rsid w:val="00965D0E"/>
    <w:rsid w:val="00BF7ADA"/>
    <w:rsid w:val="00CF1F49"/>
    <w:rsid w:val="00D22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A9E8B"/>
  <w15:docId w15:val="{1E79D654-3B42-4DCD-B94A-2AA3E602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AF5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835A35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835A35"/>
    <w:rPr>
      <w:rFonts w:eastAsiaTheme="minorEastAsia"/>
      <w:lang w:eastAsia="ru-RU"/>
    </w:rPr>
  </w:style>
  <w:style w:type="character" w:styleId="a7">
    <w:name w:val="Hyperlink"/>
    <w:basedOn w:val="a0"/>
    <w:uiPriority w:val="99"/>
    <w:semiHidden/>
    <w:unhideWhenUsed/>
    <w:rsid w:val="004F3088"/>
    <w:rPr>
      <w:color w:val="0000FF"/>
      <w:u w:val="single"/>
    </w:rPr>
  </w:style>
  <w:style w:type="table" w:styleId="a8">
    <w:name w:val="Table Grid"/>
    <w:basedOn w:val="a1"/>
    <w:uiPriority w:val="59"/>
    <w:rsid w:val="004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708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C0E19-80F6-4F42-A804-F735DDE55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</cp:lastModifiedBy>
  <cp:revision>2</cp:revision>
  <cp:lastPrinted>2017-11-21T15:12:00Z</cp:lastPrinted>
  <dcterms:created xsi:type="dcterms:W3CDTF">2025-09-21T17:52:00Z</dcterms:created>
  <dcterms:modified xsi:type="dcterms:W3CDTF">2025-09-21T17:52:00Z</dcterms:modified>
</cp:coreProperties>
</file>