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B74" w:rsidRDefault="002F1B74" w:rsidP="002F1B74">
      <w:pPr>
        <w:pStyle w:val="a3"/>
        <w:shd w:val="clear" w:color="auto" w:fill="F4F4F4"/>
        <w:spacing w:before="72" w:beforeAutospacing="0" w:after="72" w:afterAutospacing="0"/>
        <w:jc w:val="center"/>
        <w:rPr>
          <w:rStyle w:val="a5"/>
          <w:rFonts w:ascii="Arial" w:hAnsi="Arial" w:cs="Arial"/>
          <w:b/>
          <w:bCs/>
          <w:color w:val="212529"/>
          <w:sz w:val="28"/>
          <w:szCs w:val="28"/>
        </w:rPr>
      </w:pPr>
      <w:r w:rsidRPr="002F1B74">
        <w:rPr>
          <w:rStyle w:val="a5"/>
          <w:rFonts w:ascii="Arial" w:hAnsi="Arial" w:cs="Arial"/>
          <w:b/>
          <w:bCs/>
          <w:color w:val="212529"/>
          <w:sz w:val="28"/>
          <w:szCs w:val="28"/>
        </w:rPr>
        <w:t>«Игры и игровые упражнения для обучения правильному дыханию»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jc w:val="right"/>
        <w:rPr>
          <w:rFonts w:ascii="Arial" w:hAnsi="Arial" w:cs="Arial"/>
          <w:color w:val="212529"/>
          <w:sz w:val="28"/>
          <w:szCs w:val="28"/>
        </w:rPr>
      </w:pPr>
      <w:r w:rsidRPr="002F1B74">
        <w:rPr>
          <w:rStyle w:val="a5"/>
          <w:rFonts w:ascii="Arial" w:hAnsi="Arial" w:cs="Arial"/>
          <w:b/>
          <w:bCs/>
          <w:color w:val="212529"/>
        </w:rPr>
        <w:t>Консультация для родителей</w:t>
      </w:r>
      <w:r>
        <w:rPr>
          <w:rStyle w:val="a5"/>
          <w:rFonts w:ascii="Arial" w:hAnsi="Arial" w:cs="Arial"/>
          <w:b/>
          <w:bCs/>
          <w:color w:val="212529"/>
          <w:sz w:val="28"/>
          <w:szCs w:val="28"/>
        </w:rPr>
        <w:t>.</w:t>
      </w:r>
      <w:r w:rsidRPr="002F1B74">
        <w:rPr>
          <w:rFonts w:ascii="Arial" w:hAnsi="Arial" w:cs="Arial"/>
          <w:color w:val="212529"/>
          <w:sz w:val="28"/>
          <w:szCs w:val="28"/>
        </w:rPr>
        <w:br/>
      </w:r>
    </w:p>
    <w:p w:rsid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  <w:sz w:val="19"/>
          <w:szCs w:val="19"/>
        </w:rPr>
      </w:pPr>
      <w:r>
        <w:rPr>
          <w:rFonts w:ascii="Arial" w:hAnsi="Arial" w:cs="Arial"/>
          <w:color w:val="212529"/>
          <w:sz w:val="19"/>
          <w:szCs w:val="19"/>
        </w:rPr>
        <w:t> </w:t>
      </w:r>
    </w:p>
    <w:p w:rsidR="002F1B74" w:rsidRPr="00B458F0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  <w:sz w:val="19"/>
          <w:szCs w:val="19"/>
        </w:rPr>
      </w:pPr>
      <w:r w:rsidRPr="002F1B74">
        <w:rPr>
          <w:rStyle w:val="a5"/>
          <w:rFonts w:ascii="Arial" w:hAnsi="Arial" w:cs="Arial"/>
          <w:b/>
          <w:bCs/>
          <w:color w:val="212529"/>
        </w:rPr>
        <w:t>Зачем нужно обучать детей правильно дышать</w:t>
      </w:r>
      <w:r>
        <w:rPr>
          <w:rStyle w:val="a5"/>
          <w:rFonts w:ascii="Arial" w:hAnsi="Arial" w:cs="Arial"/>
          <w:b/>
          <w:bCs/>
          <w:color w:val="212529"/>
        </w:rPr>
        <w:t>.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Style w:val="a5"/>
          <w:rFonts w:ascii="Arial" w:hAnsi="Arial" w:cs="Arial"/>
          <w:color w:val="212529"/>
        </w:rPr>
        <w:t>Многим деткам в силу некоторых заболеваний (аденоиды, болезни сердца) не удается говорить длинными фразами, достаточно четко, с логическими паузами. Создается впечатление, что ребенок задыхается. А всего-навсего, малышу не достаточно в данный момент воздуха, во время разговора у него слабенький вдох и короткий выдох.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Ребенка, не умеющего правильно дышать, можно узнать сразу: узкие плечи, слабая грудь, рот открыт, движения нервозны.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Во время занятий с ребенком следует научить малыша правильно дышать, делать каждый вдох и каждый выдох осознанно, а не как придется. Нужно простыми словами объяснить, что для красивой речи потребуется позаботиться о своем дыхании, то есть уметь делать сильный вдох и плавный выдох через рот во время проговаривания слов.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Таким образом, взрослым, которые желают научить ребенка говорить красиво и четко, следует обучить малыша правильному дыханию.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4"/>
          <w:rFonts w:ascii="Arial" w:hAnsi="Arial" w:cs="Arial"/>
          <w:i/>
          <w:iCs/>
          <w:color w:val="212529"/>
        </w:rPr>
        <w:t>Упражнения дыхательной гимнастики можно использовать как: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как физкультминутки в процессе логопедического занятия;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как часть занятия 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как специальные упражнения в виде игровых занятий;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как игры;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Style w:val="a5"/>
          <w:rFonts w:ascii="Arial" w:hAnsi="Arial" w:cs="Arial"/>
          <w:b/>
          <w:bCs/>
          <w:color w:val="212529"/>
        </w:rPr>
        <w:t>Развитие речевого дыхания</w:t>
      </w:r>
      <w:r>
        <w:rPr>
          <w:rStyle w:val="a5"/>
          <w:rFonts w:ascii="Arial" w:hAnsi="Arial" w:cs="Arial"/>
          <w:b/>
          <w:bCs/>
          <w:color w:val="212529"/>
        </w:rPr>
        <w:t>.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Style w:val="a5"/>
          <w:rFonts w:ascii="Arial" w:hAnsi="Arial" w:cs="Arial"/>
          <w:color w:val="212529"/>
        </w:rPr>
        <w:t>Для воспитания речи необходима работа над правильным дыханием. Хорошо поставленное речевое дыхание обеспечивает правильное произношение звуков, слов и фраз.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Например, для того чтобы правильно научиться выговаривать звуки – З, С, Ш, Ж, Р, - ребенок должен делать достаточно сильный выдох через рот.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Итак, речевое дыхание – это правильное сочетание вдоха и выдоха во время произнесения слов и фраз. Тренировка речевого дыхания – это обучение плавному произношению звуков, слогов, слов и фраз на выдохе..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Приступать к тренировке собственно речевого дыхания можно только после того, как у ребенка сформирован сильный, плавный выдох, (то есть достаточно развито физиологическое дыхание). При этом надо научить ребенка контролировать время выдоха, расходовать воздух экономно. Дополнительно у ребенка развивается способность направлять воздушную струю в нужном направлении.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Предполагается постепенное развитие, движение от простого к сложному.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Style w:val="a5"/>
          <w:rFonts w:ascii="Arial" w:hAnsi="Arial" w:cs="Arial"/>
          <w:b/>
          <w:bCs/>
          <w:color w:val="212529"/>
        </w:rPr>
        <w:t>Параметры правильного речевого выдоха</w:t>
      </w:r>
      <w:r>
        <w:rPr>
          <w:rStyle w:val="a5"/>
          <w:rFonts w:ascii="Arial" w:hAnsi="Arial" w:cs="Arial"/>
          <w:b/>
          <w:bCs/>
          <w:color w:val="212529"/>
        </w:rPr>
        <w:t>.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Style w:val="a5"/>
          <w:rFonts w:ascii="Arial" w:hAnsi="Arial" w:cs="Arial"/>
          <w:color w:val="212529"/>
        </w:rPr>
        <w:t>1. Выдоху предшествует сильный вдох через нос или рот –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«набираем полную грудь воздуха»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2. Выдох происходит плавно, а не толчками.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3. Во время выдоха губы складываются трубочкой, не следует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сжимать губы, надувать щеки.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 xml:space="preserve">4. Во время выдоха воздух выходит через рот, нельзя допускать выхода воздуха через нос (если ребенок выдыхает через нос, можно зажать ему ноздри, чтобы </w:t>
      </w:r>
      <w:r w:rsidRPr="002F1B74">
        <w:rPr>
          <w:rStyle w:val="a5"/>
          <w:rFonts w:ascii="Arial" w:hAnsi="Arial" w:cs="Arial"/>
          <w:color w:val="212529"/>
        </w:rPr>
        <w:lastRenderedPageBreak/>
        <w:t>он ощутил, как должен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выходить воздух).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5. Выдыхать следует, пока не закончится воздух.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6. Во время пения или разговора нельзя добирать воздух при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помощи частых коротких вдохов.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4"/>
          <w:rFonts w:ascii="Arial" w:hAnsi="Arial" w:cs="Arial"/>
          <w:i/>
          <w:iCs/>
          <w:color w:val="212529"/>
        </w:rPr>
        <w:t>Игры и упражнения для развития плавного речевого выдоха</w:t>
      </w:r>
      <w:r>
        <w:rPr>
          <w:rStyle w:val="a4"/>
          <w:rFonts w:ascii="Arial" w:hAnsi="Arial" w:cs="Arial"/>
          <w:i/>
          <w:iCs/>
          <w:color w:val="212529"/>
        </w:rPr>
        <w:t>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Цель: - развитие длительного непрерывного ротового выдоха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активизация губных мышц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1. Игры с индивидуальными предметами.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Надуй шарик.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</w:t>
      </w:r>
      <w:proofErr w:type="spellStart"/>
      <w:r w:rsidRPr="002F1B74">
        <w:rPr>
          <w:rStyle w:val="a5"/>
          <w:rFonts w:ascii="Arial" w:hAnsi="Arial" w:cs="Arial"/>
          <w:color w:val="212529"/>
        </w:rPr>
        <w:t>Бульки</w:t>
      </w:r>
      <w:proofErr w:type="spellEnd"/>
      <w:r w:rsidRPr="002F1B74">
        <w:rPr>
          <w:rStyle w:val="a5"/>
          <w:rFonts w:ascii="Arial" w:hAnsi="Arial" w:cs="Arial"/>
          <w:color w:val="212529"/>
        </w:rPr>
        <w:t>, Расти, пена. (с соломинкой)</w:t>
      </w:r>
      <w:r w:rsidRPr="002F1B74">
        <w:rPr>
          <w:rFonts w:ascii="Arial" w:hAnsi="Arial" w:cs="Arial"/>
          <w:i/>
          <w:iCs/>
          <w:color w:val="212529"/>
        </w:rPr>
        <w:br/>
      </w:r>
      <w:r>
        <w:rPr>
          <w:rStyle w:val="a5"/>
          <w:rFonts w:ascii="Arial" w:hAnsi="Arial" w:cs="Arial"/>
          <w:color w:val="212529"/>
        </w:rPr>
        <w:t>-Свистульки. Свистки – «Полице</w:t>
      </w:r>
      <w:r w:rsidRPr="002F1B74">
        <w:rPr>
          <w:rStyle w:val="a5"/>
          <w:rFonts w:ascii="Arial" w:hAnsi="Arial" w:cs="Arial"/>
          <w:color w:val="212529"/>
        </w:rPr>
        <w:t>йский». Подуй в дудочку.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«Музыкальный пузырек».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2. Игры с предметами не имеющими индивидуального назначения.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-Лети, бабочка. Осенние листья. Снег идет. Летите птички. (картинки на нитках)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-Ветерок (султанчики, метелочки)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Одуванчик, вертушки (на прогулке)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-Футбол (ворота, фрукты)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«Мыльные пузыри».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-Катись, карандаш.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-Веселые шарики (теннисный мячик, стол с проведенной чертой)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-Воздушный шарик.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-Плыви кораблик. Плыви уточка. «Парусная регата»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-Задуй свечу.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Приступать к тренировке собственно речевого дыхания можно только после того, как у ребенка сформирован сильный плавный выдох. Тренировка речевого дыхания - это обучение плавному произношению звуков, слогов, слов и фраз на выдохе. Предлагаем следующие этапы развития речевого дыхания: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4"/>
          <w:rFonts w:ascii="Arial" w:hAnsi="Arial" w:cs="Arial"/>
          <w:i/>
          <w:iCs/>
          <w:color w:val="212529"/>
        </w:rPr>
        <w:t>Этапы развития речевого дыхания</w:t>
      </w:r>
      <w:r>
        <w:rPr>
          <w:rStyle w:val="a4"/>
          <w:rFonts w:ascii="Arial" w:hAnsi="Arial" w:cs="Arial"/>
          <w:i/>
          <w:iCs/>
          <w:color w:val="212529"/>
        </w:rPr>
        <w:t>: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 xml:space="preserve">- </w:t>
      </w:r>
      <w:proofErr w:type="spellStart"/>
      <w:r w:rsidRPr="002F1B74">
        <w:rPr>
          <w:rStyle w:val="a5"/>
          <w:rFonts w:ascii="Arial" w:hAnsi="Arial" w:cs="Arial"/>
          <w:color w:val="212529"/>
        </w:rPr>
        <w:t>пропевание</w:t>
      </w:r>
      <w:proofErr w:type="spellEnd"/>
      <w:r w:rsidRPr="002F1B74">
        <w:rPr>
          <w:rStyle w:val="a5"/>
          <w:rFonts w:ascii="Arial" w:hAnsi="Arial" w:cs="Arial"/>
          <w:color w:val="212529"/>
        </w:rPr>
        <w:t xml:space="preserve"> гласных звуков – А, О, У, И, Э;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длительное произнесение некоторых согласных звуков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Ш, Ж, Ф, Х;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произнесение слогов на одном выдохе;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произнесение слов на одном выдохе;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произнесение фраз различной длины на одном выдохе;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чтение стихотворений;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пение песенок;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4"/>
          <w:rFonts w:ascii="Arial" w:hAnsi="Arial" w:cs="Arial"/>
          <w:i/>
          <w:iCs/>
          <w:color w:val="212529"/>
        </w:rPr>
        <w:t>Игры для развития речевого дыхания.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Цель: - отработка правильного речевого дыхания.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4"/>
          <w:rFonts w:ascii="Arial" w:hAnsi="Arial" w:cs="Arial"/>
          <w:i/>
          <w:iCs/>
          <w:color w:val="212529"/>
        </w:rPr>
        <w:t>Под музыку: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Пой со мной (гласные А,О,У,И,Э). (под музыку)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Веселая матрешка (с куклой или матрешкой с произнесением слогов Н: ЛЯ-ЛЯ)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Звуки вокруг нас. (с предметными картинками). Девочки поют (поющие лица)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Птички поют. (КО-КО-КО, КУ-КУ, ЧИРИК-ЧИРИК, ГА-ГА-ГА)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4"/>
          <w:rFonts w:ascii="Arial" w:hAnsi="Arial" w:cs="Arial"/>
          <w:i/>
          <w:iCs/>
          <w:color w:val="212529"/>
        </w:rPr>
        <w:t>Без музыки: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Сдуй шарик (на ковре, руки широко расставлены перед собой с произнесением звука Ф)</w:t>
      </w:r>
      <w:r w:rsidRPr="002F1B74">
        <w:rPr>
          <w:rFonts w:ascii="Arial" w:hAnsi="Arial" w:cs="Arial"/>
          <w:i/>
          <w:iCs/>
          <w:color w:val="212529"/>
        </w:rPr>
        <w:br/>
      </w:r>
      <w:r w:rsidRPr="002F1B74">
        <w:rPr>
          <w:rStyle w:val="a5"/>
          <w:rFonts w:ascii="Arial" w:hAnsi="Arial" w:cs="Arial"/>
          <w:color w:val="212529"/>
        </w:rPr>
        <w:t>- Насос (с произнесением звука С на одном выдохе)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Fonts w:ascii="Arial" w:hAnsi="Arial" w:cs="Arial"/>
          <w:color w:val="212529"/>
        </w:rPr>
        <w:lastRenderedPageBreak/>
        <w:t> 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Fonts w:ascii="Arial" w:hAnsi="Arial" w:cs="Arial"/>
          <w:color w:val="212529"/>
        </w:rPr>
        <w:t> </w:t>
      </w:r>
    </w:p>
    <w:p w:rsidR="002F1B74" w:rsidRPr="002F1B74" w:rsidRDefault="002F1B74" w:rsidP="002F1B74">
      <w:pPr>
        <w:pStyle w:val="a3"/>
        <w:shd w:val="clear" w:color="auto" w:fill="F4F4F4"/>
        <w:spacing w:before="72" w:beforeAutospacing="0" w:after="72" w:afterAutospacing="0"/>
        <w:rPr>
          <w:rFonts w:ascii="Arial" w:hAnsi="Arial" w:cs="Arial"/>
          <w:color w:val="212529"/>
        </w:rPr>
      </w:pPr>
      <w:r w:rsidRPr="002F1B74">
        <w:rPr>
          <w:rFonts w:ascii="Arial" w:hAnsi="Arial" w:cs="Arial"/>
          <w:color w:val="212529"/>
        </w:rPr>
        <w:t> </w:t>
      </w:r>
    </w:p>
    <w:p w:rsidR="00C05B18" w:rsidRPr="002F1B74" w:rsidRDefault="00C05B18">
      <w:pPr>
        <w:rPr>
          <w:sz w:val="24"/>
          <w:szCs w:val="24"/>
        </w:rPr>
      </w:pPr>
    </w:p>
    <w:sectPr w:rsidR="00C05B18" w:rsidRPr="002F1B74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2F1B74"/>
    <w:rsid w:val="0005788E"/>
    <w:rsid w:val="002F1B74"/>
    <w:rsid w:val="00354C12"/>
    <w:rsid w:val="00380C99"/>
    <w:rsid w:val="009933E9"/>
    <w:rsid w:val="00AE33A3"/>
    <w:rsid w:val="00B458F0"/>
    <w:rsid w:val="00C05B18"/>
    <w:rsid w:val="00DA7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1B74"/>
    <w:pPr>
      <w:spacing w:before="100" w:beforeAutospacing="1" w:after="100" w:afterAutospacing="1" w:line="240" w:lineRule="auto"/>
    </w:pPr>
    <w:rPr>
      <w:rFonts w:ascii="Times New Roman" w:eastAsia="Times New Roman" w:hAnsi="Times New Roman"/>
      <w:i w:val="0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1B74"/>
    <w:rPr>
      <w:b/>
      <w:bCs/>
    </w:rPr>
  </w:style>
  <w:style w:type="character" w:styleId="a5">
    <w:name w:val="Emphasis"/>
    <w:basedOn w:val="a0"/>
    <w:uiPriority w:val="20"/>
    <w:qFormat/>
    <w:rsid w:val="002F1B7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687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2025-09-20T16:18:00Z</dcterms:created>
  <dcterms:modified xsi:type="dcterms:W3CDTF">2025-10-10T18:09:00Z</dcterms:modified>
</cp:coreProperties>
</file>