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4E" w:rsidRPr="00FA134E" w:rsidRDefault="00FA134E" w:rsidP="00FA134E">
      <w:pPr>
        <w:pStyle w:val="c11"/>
        <w:shd w:val="clear" w:color="auto" w:fill="FFFFFF"/>
        <w:spacing w:before="0" w:beforeAutospacing="0" w:after="0" w:afterAutospacing="0"/>
        <w:ind w:left="132" w:right="132"/>
        <w:jc w:val="center"/>
        <w:rPr>
          <w:color w:val="000000" w:themeColor="text1"/>
          <w:sz w:val="28"/>
          <w:szCs w:val="28"/>
        </w:rPr>
      </w:pPr>
      <w:r w:rsidRPr="00FA134E">
        <w:rPr>
          <w:rStyle w:val="c9"/>
          <w:color w:val="000000" w:themeColor="text1"/>
          <w:sz w:val="28"/>
          <w:szCs w:val="28"/>
          <w:u w:val="single"/>
        </w:rPr>
        <w:t>Конспект  интегрированного  занятия по ФЦКМ  в подготовительной группе</w:t>
      </w:r>
      <w:r>
        <w:rPr>
          <w:color w:val="000000" w:themeColor="text1"/>
          <w:sz w:val="28"/>
          <w:szCs w:val="28"/>
          <w:u w:val="single"/>
        </w:rPr>
        <w:t xml:space="preserve"> </w:t>
      </w:r>
      <w:r w:rsidRPr="00FA134E">
        <w:rPr>
          <w:rStyle w:val="c9"/>
          <w:color w:val="000000" w:themeColor="text1"/>
          <w:sz w:val="28"/>
          <w:szCs w:val="28"/>
          <w:u w:val="single"/>
        </w:rPr>
        <w:t>на тему: «Прогулка на природу»</w:t>
      </w:r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7"/>
          <w:b/>
          <w:bCs/>
          <w:color w:val="000000" w:themeColor="text1"/>
          <w:sz w:val="28"/>
          <w:szCs w:val="28"/>
          <w:u w:val="single"/>
        </w:rPr>
        <w:t>Программное содержание:</w:t>
      </w:r>
      <w:r w:rsidRPr="00FA134E">
        <w:rPr>
          <w:rStyle w:val="c1"/>
          <w:color w:val="000000" w:themeColor="text1"/>
          <w:sz w:val="28"/>
          <w:szCs w:val="28"/>
        </w:rPr>
        <w:t xml:space="preserve"> научить детей отличать природные объекты 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от</w:t>
      </w:r>
      <w:proofErr w:type="gramEnd"/>
      <w:r w:rsidRPr="00FA134E">
        <w:rPr>
          <w:rStyle w:val="c1"/>
          <w:color w:val="000000" w:themeColor="text1"/>
          <w:sz w:val="28"/>
          <w:szCs w:val="28"/>
        </w:rPr>
        <w:t xml:space="preserve"> искусственных, созданных человеком. Сформировать у ребенка представление о неразрывной связи человека с природой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(человек часть природы)</w:t>
      </w:r>
      <w:r w:rsidRPr="00FA134E">
        <w:rPr>
          <w:rStyle w:val="c1"/>
          <w:color w:val="000000" w:themeColor="text1"/>
          <w:sz w:val="28"/>
          <w:szCs w:val="28"/>
        </w:rPr>
        <w:t>. Развивать познавательную активность детей в процессе формирования представлений о первоцветах; продолжать знакомить детей с Красной книгой, охраняемыми растениями. Развивать умение рисовать ватными полочками. Воспитывать бережное отношение к окружающей среде.</w:t>
      </w:r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7"/>
          <w:b/>
          <w:bCs/>
          <w:color w:val="000000" w:themeColor="text1"/>
          <w:sz w:val="28"/>
          <w:szCs w:val="28"/>
          <w:u w:val="single"/>
        </w:rPr>
        <w:t>Предварительная работа:</w:t>
      </w:r>
      <w:r w:rsidRPr="00FA134E">
        <w:rPr>
          <w:rStyle w:val="c1"/>
          <w:color w:val="000000" w:themeColor="text1"/>
          <w:sz w:val="28"/>
          <w:szCs w:val="28"/>
        </w:rPr>
        <w:t> знакомство с Красной книгой, рассматривание картинок, знакомство с первоцветами, знакомство со способами нетрадиционного рисования.</w:t>
      </w:r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proofErr w:type="gramStart"/>
      <w:r w:rsidRPr="00FA134E">
        <w:rPr>
          <w:rStyle w:val="c7"/>
          <w:b/>
          <w:bCs/>
          <w:color w:val="000000" w:themeColor="text1"/>
          <w:sz w:val="28"/>
          <w:szCs w:val="28"/>
          <w:u w:val="single"/>
        </w:rPr>
        <w:t>Оборудование:</w:t>
      </w:r>
      <w:r w:rsidRPr="00FA134E">
        <w:rPr>
          <w:rStyle w:val="c1"/>
          <w:color w:val="000000" w:themeColor="text1"/>
          <w:sz w:val="28"/>
          <w:szCs w:val="28"/>
        </w:rPr>
        <w:t> предметные картинки, рисунки первоцветов, цифровые карточки, Красная книга, мяч, краски акварельные, альбомные листы, кисточки, ватные палочки.</w:t>
      </w:r>
      <w:proofErr w:type="gramEnd"/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7"/>
          <w:b/>
          <w:bCs/>
          <w:color w:val="000000" w:themeColor="text1"/>
          <w:sz w:val="28"/>
          <w:szCs w:val="28"/>
          <w:u w:val="single"/>
        </w:rPr>
        <w:t>Ход занятия.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Ребята, мы сегодня с вами отправимся на природу. Вам знакома слово «природа».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что она означает?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(растения, птицы, животные)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что нельзя назвать природой?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Start"/>
      <w:r w:rsidRPr="00FA134E">
        <w:rPr>
          <w:rStyle w:val="c1"/>
          <w:i/>
          <w:iCs/>
          <w:color w:val="000000" w:themeColor="text1"/>
          <w:sz w:val="28"/>
          <w:szCs w:val="28"/>
        </w:rPr>
        <w:t>то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 xml:space="preserve"> что сделано руками человека)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 xml:space="preserve">- Всю природу Земли можно делить на 2 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огромных</w:t>
      </w:r>
      <w:proofErr w:type="gramEnd"/>
      <w:r w:rsidRPr="00FA134E">
        <w:rPr>
          <w:rStyle w:val="c1"/>
          <w:color w:val="000000" w:themeColor="text1"/>
          <w:sz w:val="28"/>
          <w:szCs w:val="28"/>
        </w:rPr>
        <w:t xml:space="preserve"> мира: мир живой и мир неживой природы.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мы сейчас поговорим о природе  живой и неживой.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На столе лежат картинки помогите их разделить на доске, прикрепите на левую сторону  живую природу, на правую неживую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.</w:t>
      </w:r>
      <w:proofErr w:type="gramEnd"/>
      <w:r w:rsidRPr="00FA134E">
        <w:rPr>
          <w:rStyle w:val="c1"/>
          <w:color w:val="000000" w:themeColor="text1"/>
          <w:sz w:val="28"/>
          <w:szCs w:val="28"/>
        </w:rPr>
        <w:t>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Start"/>
      <w:r w:rsidRPr="00FA134E">
        <w:rPr>
          <w:rStyle w:val="c1"/>
          <w:i/>
          <w:iCs/>
          <w:color w:val="000000" w:themeColor="text1"/>
          <w:sz w:val="28"/>
          <w:szCs w:val="28"/>
        </w:rPr>
        <w:t>д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>ети по очереди выходят и прикрепляют, проверяем)</w:t>
      </w:r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8"/>
          <w:b/>
          <w:bCs/>
          <w:color w:val="000000" w:themeColor="text1"/>
          <w:sz w:val="28"/>
          <w:szCs w:val="28"/>
        </w:rPr>
        <w:t>Игра «Природа живая и неживая»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Ребята, давайте поиграем, я сейчас буду вам бросать мяч и называть предмет, а вы внимательно послушайте, если я назову предмет живой природы, вы ловите мяч, если неживой природы то отталкиваете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.</w:t>
      </w:r>
      <w:proofErr w:type="gramEnd"/>
      <w:r w:rsidRPr="00FA134E">
        <w:rPr>
          <w:rStyle w:val="c1"/>
          <w:color w:val="000000" w:themeColor="text1"/>
          <w:sz w:val="28"/>
          <w:szCs w:val="28"/>
        </w:rPr>
        <w:t>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Start"/>
      <w:r w:rsidRPr="00FA134E">
        <w:rPr>
          <w:rStyle w:val="c1"/>
          <w:i/>
          <w:iCs/>
          <w:color w:val="000000" w:themeColor="text1"/>
          <w:sz w:val="28"/>
          <w:szCs w:val="28"/>
        </w:rPr>
        <w:t>и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>граем)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Ребята, посмотрите здесь на поляне много цветов, перечислите какие это цветы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?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>ромашка, ландыши, подснежники, мать- мачеха, лилии, гвоздика, одуванчик)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Как их называют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?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>весенние)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Посмотрите внимательнее все ли тут цветы весенние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?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>нет, есть летние)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как еще называют весенних цветов?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(первоцветы)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Сколько у нас первоцветов?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(3)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сколько летних цветов?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(4)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каких больше?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(3, 4)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сколько у нас вообще цветов?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(3+4=7)</w:t>
      </w:r>
      <w:r w:rsidRPr="00FA134E">
        <w:rPr>
          <w:rStyle w:val="c1"/>
          <w:color w:val="000000" w:themeColor="text1"/>
          <w:sz w:val="28"/>
          <w:szCs w:val="28"/>
        </w:rPr>
        <w:t>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(все решения делаем на доске с цифровыми карточками)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Ребята, какие из этих цветов на природе редкие? 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(ландыши, подснежники)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А куда они занесены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?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>в Красную книгу)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Как вы думаете почему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?</w:t>
      </w:r>
      <w:r w:rsidRPr="00FA134E">
        <w:rPr>
          <w:rStyle w:val="c1"/>
          <w:i/>
          <w:iCs/>
          <w:color w:val="000000" w:themeColor="text1"/>
          <w:sz w:val="28"/>
          <w:szCs w:val="28"/>
        </w:rPr>
        <w:t>(</w:t>
      </w:r>
      <w:proofErr w:type="gramEnd"/>
      <w:r w:rsidRPr="00FA134E">
        <w:rPr>
          <w:rStyle w:val="c1"/>
          <w:i/>
          <w:iCs/>
          <w:color w:val="000000" w:themeColor="text1"/>
          <w:sz w:val="28"/>
          <w:szCs w:val="28"/>
        </w:rPr>
        <w:t>потому, что они на грани исчезновения)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lastRenderedPageBreak/>
        <w:t>- В нашей группе есть своя Красная книга, где занесены редкие растения и животные, но тут нет ландыша. Давайте мы с вами нарисуем его, и занесем в нашу книгу.</w:t>
      </w:r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Показываю технику рисования.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 xml:space="preserve">- Листья рисуем кисточками, вам это знакомо. Цветочки рисуем ватными полочками. 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Берем палочку макаем</w:t>
      </w:r>
      <w:proofErr w:type="gramEnd"/>
      <w:r w:rsidRPr="00FA134E">
        <w:rPr>
          <w:rStyle w:val="c1"/>
          <w:color w:val="000000" w:themeColor="text1"/>
          <w:sz w:val="28"/>
          <w:szCs w:val="28"/>
        </w:rPr>
        <w:t xml:space="preserve"> в воду, потом в краску. Рисуем так, как будто ставим точки.</w:t>
      </w:r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Дети рисуют.</w:t>
      </w:r>
    </w:p>
    <w:p w:rsidR="00FA134E" w:rsidRPr="00FA134E" w:rsidRDefault="00FA134E" w:rsidP="00FA134E">
      <w:pPr>
        <w:pStyle w:val="c4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8"/>
          <w:b/>
          <w:bCs/>
          <w:color w:val="000000" w:themeColor="text1"/>
          <w:sz w:val="28"/>
          <w:szCs w:val="28"/>
        </w:rPr>
        <w:t>Выставка рисунков.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 xml:space="preserve">- Ребята, скажите </w:t>
      </w:r>
      <w:proofErr w:type="gramStart"/>
      <w:r w:rsidRPr="00FA134E">
        <w:rPr>
          <w:rStyle w:val="c1"/>
          <w:color w:val="000000" w:themeColor="text1"/>
          <w:sz w:val="28"/>
          <w:szCs w:val="28"/>
        </w:rPr>
        <w:t>мне</w:t>
      </w:r>
      <w:proofErr w:type="gramEnd"/>
      <w:r w:rsidRPr="00FA134E">
        <w:rPr>
          <w:rStyle w:val="c1"/>
          <w:color w:val="000000" w:themeColor="text1"/>
          <w:sz w:val="28"/>
          <w:szCs w:val="28"/>
        </w:rPr>
        <w:t xml:space="preserve"> пожалуйста где мы сегодня побывали?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Что такое  живая природа?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Что такое неживая  природа?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Что мы сегодня рисовали?</w:t>
      </w:r>
    </w:p>
    <w:p w:rsidR="00FA134E" w:rsidRPr="00FA134E" w:rsidRDefault="00FA134E" w:rsidP="00FA134E">
      <w:pPr>
        <w:pStyle w:val="c3"/>
        <w:shd w:val="clear" w:color="auto" w:fill="FFFFFF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FA134E">
        <w:rPr>
          <w:rStyle w:val="c1"/>
          <w:color w:val="000000" w:themeColor="text1"/>
          <w:sz w:val="28"/>
          <w:szCs w:val="28"/>
        </w:rPr>
        <w:t>- Ребята, на этом занятие окончено, спасибо.</w:t>
      </w:r>
    </w:p>
    <w:p w:rsidR="0003010B" w:rsidRPr="00FA134E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FA134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A134E"/>
    <w:rsid w:val="0003010B"/>
    <w:rsid w:val="0009710B"/>
    <w:rsid w:val="001E0731"/>
    <w:rsid w:val="003C1A6E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81357"/>
    <w:rsid w:val="00FA134E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FA1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A134E"/>
  </w:style>
  <w:style w:type="paragraph" w:customStyle="1" w:styleId="c4">
    <w:name w:val="c4"/>
    <w:basedOn w:val="a"/>
    <w:rsid w:val="00FA1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A134E"/>
  </w:style>
  <w:style w:type="character" w:customStyle="1" w:styleId="c1">
    <w:name w:val="c1"/>
    <w:basedOn w:val="a0"/>
    <w:rsid w:val="00FA134E"/>
  </w:style>
  <w:style w:type="paragraph" w:customStyle="1" w:styleId="c3">
    <w:name w:val="c3"/>
    <w:basedOn w:val="a"/>
    <w:rsid w:val="00FA1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A13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Company>HP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2025-11-09T13:45:00Z</dcterms:created>
  <dcterms:modified xsi:type="dcterms:W3CDTF">2025-11-09T13:46:00Z</dcterms:modified>
</cp:coreProperties>
</file>