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656" w:rsidRPr="002661AC" w:rsidRDefault="00D73656" w:rsidP="00D73656">
      <w:pPr>
        <w:jc w:val="center"/>
        <w:rPr>
          <w:rStyle w:val="c1"/>
          <w:rFonts w:ascii="Times New Roman" w:hAnsi="Times New Roman" w:cs="Times New Roman"/>
          <w:sz w:val="32"/>
          <w:szCs w:val="32"/>
          <w:lang w:eastAsia="ru-RU"/>
        </w:rPr>
      </w:pPr>
      <w:r w:rsidRPr="002661AC">
        <w:rPr>
          <w:rStyle w:val="c1"/>
          <w:rFonts w:ascii="Times New Roman" w:hAnsi="Times New Roman" w:cs="Times New Roman"/>
          <w:b/>
          <w:sz w:val="32"/>
          <w:szCs w:val="32"/>
        </w:rPr>
        <w:t xml:space="preserve">Куклы </w:t>
      </w:r>
      <w:r>
        <w:rPr>
          <w:rStyle w:val="c1"/>
          <w:rFonts w:ascii="Times New Roman" w:hAnsi="Times New Roman" w:cs="Times New Roman"/>
          <w:b/>
          <w:sz w:val="32"/>
          <w:szCs w:val="32"/>
        </w:rPr>
        <w:t>–</w:t>
      </w:r>
      <w:r w:rsidRPr="002661AC">
        <w:rPr>
          <w:rStyle w:val="c1"/>
          <w:rFonts w:ascii="Times New Roman" w:hAnsi="Times New Roman" w:cs="Times New Roman"/>
          <w:b/>
          <w:sz w:val="32"/>
          <w:szCs w:val="32"/>
        </w:rPr>
        <w:t xml:space="preserve"> обереги</w:t>
      </w:r>
      <w:r>
        <w:rPr>
          <w:rStyle w:val="c1"/>
          <w:rFonts w:ascii="Times New Roman" w:hAnsi="Times New Roman" w:cs="Times New Roman"/>
          <w:b/>
          <w:sz w:val="32"/>
          <w:szCs w:val="32"/>
        </w:rPr>
        <w:t xml:space="preserve"> на Руси.</w:t>
      </w:r>
    </w:p>
    <w:p w:rsidR="00D73656" w:rsidRDefault="00D73656" w:rsidP="00D73656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Pr="00631E76">
        <w:rPr>
          <w:rFonts w:ascii="Times New Roman" w:hAnsi="Times New Roman" w:cs="Times New Roman"/>
          <w:sz w:val="28"/>
          <w:szCs w:val="28"/>
          <w:shd w:val="clear" w:color="auto" w:fill="FFFFFF"/>
        </w:rPr>
        <w:t>Давным-давно на Руси была такая присказка: «В каждом доме, в каждой хате, на крылечке, на полатях кукла сидит, во все стороны глядит». Эти слова подчёркивают, какое значение раньше придавали куклам.</w:t>
      </w:r>
      <w:bookmarkStart w:id="0" w:name="_GoBack"/>
    </w:p>
    <w:p w:rsidR="00D73656" w:rsidRPr="006500A2" w:rsidRDefault="00D73656" w:rsidP="00D73656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6500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Руси были не просто куклы, а куклы – обереги. </w:t>
      </w:r>
      <w:bookmarkEnd w:id="0"/>
      <w:r w:rsidRPr="006500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Оберег – символ или предмет, наделенный способностью оберегать от различных бед и  </w:t>
      </w:r>
      <w:proofErr w:type="gramStart"/>
      <w:r w:rsidRPr="006500A2">
        <w:rPr>
          <w:rFonts w:ascii="Times New Roman" w:hAnsi="Times New Roman" w:cs="Times New Roman"/>
          <w:sz w:val="28"/>
          <w:szCs w:val="28"/>
          <w:shd w:val="clear" w:color="auto" w:fill="FFFFFF"/>
        </w:rPr>
        <w:t>хворей</w:t>
      </w:r>
      <w:proofErr w:type="gramEnd"/>
      <w:r w:rsidRPr="006500A2">
        <w:rPr>
          <w:rFonts w:ascii="Times New Roman" w:hAnsi="Times New Roman" w:cs="Times New Roman"/>
          <w:sz w:val="28"/>
          <w:szCs w:val="28"/>
          <w:shd w:val="clear" w:color="auto" w:fill="FFFFFF"/>
        </w:rPr>
        <w:t>.      Обереги были только на Руси.  Куклы-обереги  играли большую и значимую роль в течение всей жизни человека.</w:t>
      </w:r>
    </w:p>
    <w:p w:rsidR="00D73656" w:rsidRDefault="00D73656" w:rsidP="00D7365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285919">
        <w:rPr>
          <w:rFonts w:ascii="Times New Roman" w:hAnsi="Times New Roman" w:cs="Times New Roman"/>
          <w:sz w:val="28"/>
          <w:szCs w:val="28"/>
          <w:shd w:val="clear" w:color="auto" w:fill="FFFFFF"/>
        </w:rPr>
        <w:t>Безликость - главное отличие обрядовой куклы. В древности люди боялись изображать лицо, так как думали, что кукла уподобится человеку и в нее может вселиться злой дух. А оберег, движимый злым духом мог нанести урон ребенку. У куклы нет ладоней, максимум - выделенные кисти. Это делалось для того, чтобы она не могла схватить человека. Наши предки говорили: Нет лица - чтобы не увидела, нет рук - чтобы не схватила, нет ног - чтобы не догнала.</w:t>
      </w:r>
    </w:p>
    <w:p w:rsidR="00D73656" w:rsidRPr="00997A20" w:rsidRDefault="00D73656" w:rsidP="00D73656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B5EAE">
        <w:rPr>
          <w:rFonts w:ascii="Times New Roman" w:hAnsi="Times New Roman" w:cs="Times New Roman"/>
          <w:sz w:val="28"/>
          <w:szCs w:val="28"/>
        </w:rPr>
        <w:t>Славянские куклы сопровождали человека с самого его рождения.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EAE">
        <w:rPr>
          <w:rFonts w:ascii="Times New Roman" w:hAnsi="Times New Roman" w:cs="Times New Roman"/>
          <w:sz w:val="28"/>
          <w:szCs w:val="28"/>
        </w:rPr>
        <w:t xml:space="preserve">В люльку ребенку клали </w:t>
      </w:r>
      <w:proofErr w:type="spellStart"/>
      <w:r w:rsidRPr="00997A20">
        <w:rPr>
          <w:rFonts w:ascii="Times New Roman" w:hAnsi="Times New Roman" w:cs="Times New Roman"/>
          <w:b/>
          <w:sz w:val="28"/>
          <w:szCs w:val="28"/>
        </w:rPr>
        <w:t>Пеленашк</w:t>
      </w:r>
      <w:r w:rsidRPr="00DB5EAE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DB5EAE">
        <w:rPr>
          <w:rFonts w:ascii="Times New Roman" w:hAnsi="Times New Roman" w:cs="Times New Roman"/>
          <w:sz w:val="28"/>
          <w:szCs w:val="28"/>
        </w:rPr>
        <w:t>, а над колыбелькой подвешивали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97A20">
        <w:rPr>
          <w:rFonts w:ascii="Times New Roman" w:hAnsi="Times New Roman" w:cs="Times New Roman"/>
          <w:b/>
          <w:sz w:val="28"/>
          <w:szCs w:val="28"/>
        </w:rPr>
        <w:t>Кувадки</w:t>
      </w:r>
      <w:proofErr w:type="spellEnd"/>
      <w:r w:rsidRPr="00997A20">
        <w:rPr>
          <w:rFonts w:ascii="Times New Roman" w:hAnsi="Times New Roman" w:cs="Times New Roman"/>
          <w:b/>
          <w:sz w:val="28"/>
          <w:szCs w:val="28"/>
        </w:rPr>
        <w:t>.</w:t>
      </w:r>
    </w:p>
    <w:p w:rsidR="00D73656" w:rsidRDefault="00D73656" w:rsidP="00D7365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2859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Кукла </w:t>
      </w:r>
      <w:proofErr w:type="spellStart"/>
      <w:r w:rsidRPr="0028591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Кувадка</w:t>
      </w:r>
      <w:proofErr w:type="spellEnd"/>
      <w:r w:rsidRPr="002859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 одной из самых старших среди тряпи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чных русских кукол-оберегов.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</w:t>
      </w:r>
      <w:r w:rsidRPr="002859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 рождения ребенка </w:t>
      </w:r>
      <w:proofErr w:type="spellStart"/>
      <w:r w:rsidRPr="00285919">
        <w:rPr>
          <w:rFonts w:ascii="Times New Roman" w:hAnsi="Times New Roman" w:cs="Times New Roman"/>
          <w:sz w:val="28"/>
          <w:szCs w:val="28"/>
          <w:shd w:val="clear" w:color="auto" w:fill="FFFFFF"/>
        </w:rPr>
        <w:t>Кувадки</w:t>
      </w:r>
      <w:proofErr w:type="spellEnd"/>
      <w:r w:rsidRPr="002859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исполняли роль оберега для младенца. Кукла никогда не делалась одна. </w:t>
      </w:r>
      <w:proofErr w:type="gramStart"/>
      <w:r w:rsidRPr="00285919">
        <w:rPr>
          <w:rFonts w:ascii="Times New Roman" w:hAnsi="Times New Roman" w:cs="Times New Roman"/>
          <w:sz w:val="28"/>
          <w:szCs w:val="28"/>
          <w:shd w:val="clear" w:color="auto" w:fill="FFFFFF"/>
        </w:rPr>
        <w:t>Чаще всего это была вереница из нескольких оберегов (их обязательно должно было быть нечетное количество.</w:t>
      </w:r>
      <w:proofErr w:type="gramEnd"/>
      <w:r w:rsidRPr="002859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2859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противном случае кукла не только не была полезной, но и могла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нанести вред).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Вешались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Кувадки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859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изначально над кроваткой малыша. Когда он немного подрастал, оберег становился еще и игрушкой.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D73656" w:rsidRDefault="00D73656" w:rsidP="00D73656">
      <w:pPr>
        <w:pStyle w:val="c0"/>
        <w:spacing w:line="276" w:lineRule="auto"/>
        <w:jc w:val="both"/>
        <w:rPr>
          <w:sz w:val="28"/>
          <w:szCs w:val="28"/>
          <w:shd w:val="clear" w:color="auto" w:fill="FFFFFF"/>
        </w:rPr>
      </w:pPr>
      <w:r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      </w:t>
      </w:r>
      <w:r w:rsidRPr="00631E76">
        <w:rPr>
          <w:sz w:val="28"/>
          <w:szCs w:val="28"/>
          <w:shd w:val="clear" w:color="auto" w:fill="FFFFFF"/>
        </w:rPr>
        <w:t xml:space="preserve">Самые известные куклы-обереги - это кукла </w:t>
      </w:r>
      <w:proofErr w:type="spellStart"/>
      <w:r w:rsidRPr="00A8486E">
        <w:rPr>
          <w:b/>
          <w:sz w:val="28"/>
          <w:szCs w:val="28"/>
          <w:shd w:val="clear" w:color="auto" w:fill="FFFFFF"/>
        </w:rPr>
        <w:t>Берегиня</w:t>
      </w:r>
      <w:proofErr w:type="spellEnd"/>
      <w:r w:rsidRPr="00631E76"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  <w:shd w:val="clear" w:color="auto" w:fill="FFFFFF"/>
        </w:rPr>
        <w:t xml:space="preserve">изготовленная  из  льняного  волокна  или  конопляной  веревки.  Наши  предки  считали,  что  она  обладает  уникальной  способностью – берет  болезни  на  себя.  У  куклы  должна  быть  длинная  коса,  чем  длиннее  коса,  тем  сильнее  кукла – оберег.   Кроме  того  эта  кукла  охраняла  домашний очаг.  </w:t>
      </w:r>
    </w:p>
    <w:p w:rsidR="00D73656" w:rsidRDefault="00D73656" w:rsidP="00D7365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Кукла  </w:t>
      </w:r>
      <w:r w:rsidRPr="0028591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Колокольчик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пришла  к  нам  с  Валдая,  где  находится  единственный  в  России  музей  колоколов.  Ее  форма  напоминает  маленький  колокол  с  языком.  Юбочки  обязательно  делались  три,  чтобы  счастье  было  троекратным.  Кукла,  если  верить  старым  мастерам,  обещала  принести  три  подарка:  добрые  вести,  счастье  и  радость.  А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также  в  старину  считали,  что  звон  колокольчиков  отпугивает  злых  духов  и  даже  лечит  болезни.</w:t>
      </w:r>
    </w:p>
    <w:p w:rsidR="00D73656" w:rsidRPr="00A01887" w:rsidRDefault="00D73656" w:rsidP="00D73656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Свадебную  куклу  </w:t>
      </w:r>
      <w:r w:rsidRPr="00DE23E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Неразлучники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</w:t>
      </w:r>
      <w:r w:rsidRPr="00A01887">
        <w:rPr>
          <w:rFonts w:ascii="Times New Roman" w:hAnsi="Times New Roman" w:cs="Times New Roman"/>
          <w:sz w:val="28"/>
          <w:szCs w:val="28"/>
          <w:shd w:val="clear" w:color="auto" w:fill="FFFFFF"/>
        </w:rPr>
        <w:t>делали  на  совместное  счастье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73656" w:rsidRDefault="00D73656" w:rsidP="00D736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97A20">
        <w:rPr>
          <w:rFonts w:ascii="Times New Roman" w:hAnsi="Times New Roman" w:cs="Times New Roman"/>
          <w:sz w:val="28"/>
          <w:szCs w:val="28"/>
          <w:shd w:val="clear" w:color="auto" w:fill="FFFFFF"/>
        </w:rPr>
        <w:t>У этой народной куклы особенная роль — она защитница молодой семейной пары. Создают её, чтобы молодые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997A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вступив в брак, никогда не расставались.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D73656" w:rsidRPr="00997A20" w:rsidRDefault="00D73656" w:rsidP="00D7365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У н</w:t>
      </w:r>
      <w:r w:rsidRPr="00997A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еразлучников общая рука, поэтому ей дали ещё одно название — </w:t>
      </w:r>
      <w:proofErr w:type="spellStart"/>
      <w:r w:rsidRPr="00A0188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Одноручники</w:t>
      </w:r>
      <w:proofErr w:type="spellEnd"/>
      <w:r w:rsidRPr="00A0188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997A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Общая рука как символ неразрывности уз мужчины и женщины, вступивших брак.</w:t>
      </w:r>
    </w:p>
    <w:p w:rsidR="00D73656" w:rsidRDefault="00D73656" w:rsidP="00D736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Куклу  </w:t>
      </w:r>
      <w:proofErr w:type="gramStart"/>
      <w:r w:rsidRPr="00997A20">
        <w:rPr>
          <w:rFonts w:ascii="Times New Roman" w:hAnsi="Times New Roman" w:cs="Times New Roman"/>
          <w:b/>
          <w:sz w:val="28"/>
          <w:szCs w:val="28"/>
        </w:rPr>
        <w:t>Кубышку</w:t>
      </w:r>
      <w:proofErr w:type="gramEnd"/>
      <w:r w:rsidRPr="00997A20">
        <w:rPr>
          <w:rFonts w:ascii="Times New Roman" w:hAnsi="Times New Roman" w:cs="Times New Roman"/>
          <w:b/>
          <w:sz w:val="28"/>
          <w:szCs w:val="28"/>
        </w:rPr>
        <w:t xml:space="preserve">  Травницу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74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874BB">
        <w:rPr>
          <w:rFonts w:ascii="Times New Roman" w:hAnsi="Times New Roman" w:cs="Times New Roman"/>
          <w:sz w:val="28"/>
          <w:szCs w:val="28"/>
        </w:rPr>
        <w:t>спользовали для охраны от негативного влияния и для очищения энергии. Важно, что сил куклы хватало на всех членов семьи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Кубышка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была хранительницей целебных трав. Если кто-то из членов семьи заболевал, открывали куклу и лечились травами.</w:t>
      </w:r>
    </w:p>
    <w:p w:rsidR="00D73656" w:rsidRPr="00DB5EAE" w:rsidRDefault="00D73656" w:rsidP="00D73656">
      <w:pPr>
        <w:tabs>
          <w:tab w:val="left" w:pos="57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Pr="00DB5EAE">
        <w:rPr>
          <w:rFonts w:ascii="Times New Roman" w:hAnsi="Times New Roman" w:cs="Times New Roman"/>
          <w:sz w:val="28"/>
          <w:szCs w:val="28"/>
        </w:rPr>
        <w:t xml:space="preserve">Кукла </w:t>
      </w:r>
      <w:proofErr w:type="spellStart"/>
      <w:r w:rsidRPr="00997A20">
        <w:rPr>
          <w:rFonts w:ascii="Times New Roman" w:hAnsi="Times New Roman" w:cs="Times New Roman"/>
          <w:b/>
          <w:sz w:val="28"/>
          <w:szCs w:val="28"/>
        </w:rPr>
        <w:t>Крупеничка</w:t>
      </w:r>
      <w:proofErr w:type="spellEnd"/>
      <w:r w:rsidRPr="00997A20">
        <w:rPr>
          <w:rFonts w:ascii="Times New Roman" w:hAnsi="Times New Roman" w:cs="Times New Roman"/>
          <w:b/>
          <w:sz w:val="28"/>
          <w:szCs w:val="28"/>
        </w:rPr>
        <w:t xml:space="preserve"> или </w:t>
      </w:r>
      <w:proofErr w:type="spellStart"/>
      <w:r w:rsidRPr="00997A20">
        <w:rPr>
          <w:rFonts w:ascii="Times New Roman" w:hAnsi="Times New Roman" w:cs="Times New Roman"/>
          <w:b/>
          <w:sz w:val="28"/>
          <w:szCs w:val="28"/>
        </w:rPr>
        <w:t>Зерновушка</w:t>
      </w:r>
      <w:proofErr w:type="spellEnd"/>
      <w:r w:rsidRPr="00DB5EAE">
        <w:rPr>
          <w:rFonts w:ascii="Times New Roman" w:hAnsi="Times New Roman" w:cs="Times New Roman"/>
          <w:sz w:val="28"/>
          <w:szCs w:val="28"/>
        </w:rPr>
        <w:t xml:space="preserve"> − это оберег на достаток и семейное благополучие в доме. В давние времена именно она была хранительницей зерна, используемого на следующий год для посева. А в трудные времена эта горстка крупы «на черный день» могла спасти с</w:t>
      </w:r>
      <w:r>
        <w:rPr>
          <w:rFonts w:ascii="Times New Roman" w:hAnsi="Times New Roman" w:cs="Times New Roman"/>
          <w:sz w:val="28"/>
          <w:szCs w:val="28"/>
        </w:rPr>
        <w:t>емью от голода.</w:t>
      </w:r>
    </w:p>
    <w:p w:rsidR="00D73656" w:rsidRPr="00DB5EAE" w:rsidRDefault="00D73656" w:rsidP="00D73656">
      <w:pPr>
        <w:tabs>
          <w:tab w:val="left" w:pos="57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B5EAE">
        <w:rPr>
          <w:rFonts w:ascii="Times New Roman" w:hAnsi="Times New Roman" w:cs="Times New Roman"/>
          <w:sz w:val="28"/>
          <w:szCs w:val="28"/>
        </w:rPr>
        <w:t xml:space="preserve">Сбереженный запас символизировал сохраненные силы Земли. При посеве в первую очередь использовалось зерно из мешочка, а куклу разбирали. После уборки делали новую куклу и заполняли ее зерном нового урожая. </w:t>
      </w:r>
      <w:proofErr w:type="spellStart"/>
      <w:r w:rsidRPr="00DB5EAE">
        <w:rPr>
          <w:rFonts w:ascii="Times New Roman" w:hAnsi="Times New Roman" w:cs="Times New Roman"/>
          <w:sz w:val="28"/>
          <w:szCs w:val="28"/>
        </w:rPr>
        <w:t>Крупеничка</w:t>
      </w:r>
      <w:proofErr w:type="spellEnd"/>
      <w:r w:rsidRPr="00DB5EAE">
        <w:rPr>
          <w:rFonts w:ascii="Times New Roman" w:hAnsi="Times New Roman" w:cs="Times New Roman"/>
          <w:sz w:val="28"/>
          <w:szCs w:val="28"/>
        </w:rPr>
        <w:t xml:space="preserve"> всегда стояла на видном месте в доме и именно по ней судили, как живет эта семья, не голодает ли.</w:t>
      </w:r>
    </w:p>
    <w:p w:rsidR="00D73656" w:rsidRDefault="00D73656" w:rsidP="00D73656">
      <w:pPr>
        <w:pStyle w:val="c0"/>
        <w:spacing w:before="0" w:beforeAutospacing="0" w:after="0" w:afterAutospacing="0" w:line="276" w:lineRule="auto"/>
        <w:rPr>
          <w:rStyle w:val="c1"/>
          <w:b/>
          <w:sz w:val="32"/>
          <w:szCs w:val="32"/>
        </w:rPr>
      </w:pPr>
      <w:r>
        <w:rPr>
          <w:sz w:val="28"/>
          <w:szCs w:val="28"/>
          <w:shd w:val="clear" w:color="auto" w:fill="FFFFFF"/>
        </w:rPr>
        <w:t xml:space="preserve">        </w:t>
      </w:r>
      <w:r w:rsidRPr="00631E76">
        <w:rPr>
          <w:sz w:val="28"/>
          <w:szCs w:val="28"/>
          <w:shd w:val="clear" w:color="auto" w:fill="FFFFFF"/>
        </w:rPr>
        <w:t>С древних времен известны и многие други</w:t>
      </w:r>
      <w:r>
        <w:rPr>
          <w:sz w:val="28"/>
          <w:szCs w:val="28"/>
          <w:shd w:val="clear" w:color="auto" w:fill="FFFFFF"/>
        </w:rPr>
        <w:t xml:space="preserve">е </w:t>
      </w:r>
      <w:r w:rsidRPr="00631E76">
        <w:rPr>
          <w:sz w:val="28"/>
          <w:szCs w:val="28"/>
          <w:shd w:val="clear" w:color="auto" w:fill="FFFFFF"/>
        </w:rPr>
        <w:t>куклы-обереги, помогавшие в любых жизненных случаях нашим предкам.</w:t>
      </w:r>
      <w:r w:rsidRPr="00631E76">
        <w:rPr>
          <w:sz w:val="28"/>
          <w:szCs w:val="28"/>
        </w:rPr>
        <w:br/>
      </w:r>
    </w:p>
    <w:p w:rsidR="00D73656" w:rsidRDefault="00D73656" w:rsidP="00D73656">
      <w:pPr>
        <w:pStyle w:val="c0"/>
        <w:spacing w:before="0" w:beforeAutospacing="0" w:after="0" w:afterAutospacing="0" w:line="276" w:lineRule="auto"/>
        <w:jc w:val="center"/>
        <w:rPr>
          <w:rStyle w:val="c1"/>
          <w:b/>
          <w:sz w:val="32"/>
          <w:szCs w:val="32"/>
        </w:rPr>
      </w:pPr>
    </w:p>
    <w:p w:rsidR="00D73656" w:rsidRDefault="00D73656" w:rsidP="00D73656">
      <w:pPr>
        <w:pStyle w:val="c0"/>
        <w:spacing w:before="0" w:beforeAutospacing="0" w:after="0" w:afterAutospacing="0" w:line="276" w:lineRule="auto"/>
        <w:jc w:val="center"/>
        <w:rPr>
          <w:rStyle w:val="c1"/>
          <w:b/>
          <w:sz w:val="32"/>
          <w:szCs w:val="32"/>
        </w:rPr>
      </w:pPr>
    </w:p>
    <w:p w:rsidR="00D73656" w:rsidRDefault="00D73656" w:rsidP="00D73656">
      <w:pPr>
        <w:pStyle w:val="c0"/>
        <w:spacing w:before="0" w:beforeAutospacing="0" w:after="0" w:afterAutospacing="0" w:line="276" w:lineRule="auto"/>
        <w:jc w:val="center"/>
        <w:rPr>
          <w:rStyle w:val="c1"/>
          <w:b/>
          <w:sz w:val="32"/>
          <w:szCs w:val="32"/>
        </w:rPr>
      </w:pPr>
    </w:p>
    <w:p w:rsidR="00D73656" w:rsidRDefault="00D73656" w:rsidP="00D73656">
      <w:pPr>
        <w:pStyle w:val="c0"/>
        <w:spacing w:before="0" w:beforeAutospacing="0" w:after="0" w:afterAutospacing="0" w:line="276" w:lineRule="auto"/>
        <w:jc w:val="center"/>
        <w:rPr>
          <w:rStyle w:val="c1"/>
          <w:b/>
          <w:sz w:val="32"/>
          <w:szCs w:val="32"/>
        </w:rPr>
      </w:pPr>
    </w:p>
    <w:p w:rsidR="00675BA0" w:rsidRDefault="00675BA0"/>
    <w:sectPr w:rsidR="00675BA0" w:rsidSect="00675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D73656"/>
    <w:rsid w:val="00675BA0"/>
    <w:rsid w:val="00D73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6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D73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736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Mihalyich</dc:creator>
  <cp:lastModifiedBy>Mihalyich</cp:lastModifiedBy>
  <cp:revision>1</cp:revision>
  <dcterms:created xsi:type="dcterms:W3CDTF">2026-08-18T13:52:00Z</dcterms:created>
  <dcterms:modified xsi:type="dcterms:W3CDTF">2026-08-18T13:53:00Z</dcterms:modified>
</cp:coreProperties>
</file>