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16B" w:rsidRPr="006C116B" w:rsidRDefault="006C116B" w:rsidP="006C116B">
      <w:pPr>
        <w:rPr>
          <w:color w:val="000000" w:themeColor="text1"/>
        </w:rPr>
      </w:pPr>
    </w:p>
    <w:p w:rsidR="006C116B" w:rsidRPr="006C116B" w:rsidRDefault="006C116B" w:rsidP="006C116B">
      <w:pPr>
        <w:jc w:val="center"/>
        <w:rPr>
          <w:color w:val="000000" w:themeColor="text1"/>
          <w:sz w:val="40"/>
          <w:szCs w:val="40"/>
        </w:rPr>
      </w:pPr>
      <w:r w:rsidRPr="006C116B">
        <w:rPr>
          <w:color w:val="000000" w:themeColor="text1"/>
          <w:sz w:val="40"/>
          <w:szCs w:val="40"/>
        </w:rPr>
        <w:t>«Развитие мелкой моторики рук ребенка в домашних условиях»</w:t>
      </w:r>
    </w:p>
    <w:p w:rsidR="006C116B" w:rsidRPr="006C116B" w:rsidRDefault="006C116B" w:rsidP="006C116B">
      <w:pPr>
        <w:jc w:val="right"/>
        <w:rPr>
          <w:color w:val="000000" w:themeColor="text1"/>
          <w:sz w:val="28"/>
          <w:szCs w:val="28"/>
        </w:rPr>
      </w:pPr>
      <w:r w:rsidRPr="006C116B">
        <w:rPr>
          <w:color w:val="000000" w:themeColor="text1"/>
          <w:sz w:val="28"/>
          <w:szCs w:val="28"/>
        </w:rPr>
        <w:t xml:space="preserve"> Консультация для родителей</w:t>
      </w:r>
      <w:r>
        <w:rPr>
          <w:color w:val="000000" w:themeColor="text1"/>
          <w:sz w:val="28"/>
          <w:szCs w:val="28"/>
        </w:rPr>
        <w:t>.</w:t>
      </w:r>
    </w:p>
    <w:p w:rsidR="006C116B" w:rsidRPr="006C116B" w:rsidRDefault="006C116B" w:rsidP="006C116B">
      <w:pPr>
        <w:rPr>
          <w:color w:val="000000" w:themeColor="text1"/>
        </w:rPr>
      </w:pP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Понятие мелкой моторики человека обозначает точные двигательные способности его рук. 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Развитие мелкой моторики и, соответственно,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координации движений рук ребёнка находится в прямой зависимости от состояния развития его мышления.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Помимо специальных упражнений для развития моторики, можно использовать обычные действия с обычными</w:t>
      </w:r>
      <w:r>
        <w:rPr>
          <w:color w:val="000000" w:themeColor="text1"/>
        </w:rPr>
        <w:t xml:space="preserve"> предметами, которые принесут</w:t>
      </w:r>
      <w:r w:rsidRPr="006C116B">
        <w:rPr>
          <w:color w:val="000000" w:themeColor="text1"/>
        </w:rPr>
        <w:t xml:space="preserve"> малышу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не только пользу, но и удовольствие, помогут крохе почувствовать себя взрослым, помогая родителям.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Выбирайте, в зависимости от умений, возраста, желания малыша: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лепить из теста, пластилина различные фигурки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очищать вареные яйца от скорлупы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очищать мандарины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перемешивать, например, салат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перебирать пшено, рис, гречку, фасоль, горох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солить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lastRenderedPageBreak/>
        <w:t>• разбирать, очищать расколотые орехи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переливать из кружки в кружку воду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дайте свои бусы, пусть перебирает, как четки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завязывать и развязывать шнурки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застегивать и расстегивать пуговицы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раздеваться и разуваться самостоятельно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чистить губкой обувь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стирать небольшие вещи, например кукольные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мыть игрушки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мыть посуду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подметать пол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сматывать нитки в клубок или на катушку</w:t>
      </w:r>
      <w:r>
        <w:rPr>
          <w:color w:val="000000" w:themeColor="text1"/>
        </w:rPr>
        <w:t>;</w:t>
      </w:r>
    </w:p>
    <w:p w:rsidR="006C116B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• кормить аквариумных рыбок и многое другое.</w:t>
      </w:r>
    </w:p>
    <w:p w:rsidR="006C116B" w:rsidRPr="006C116B" w:rsidRDefault="006C116B" w:rsidP="006C116B">
      <w:pPr>
        <w:rPr>
          <w:color w:val="000000" w:themeColor="text1"/>
        </w:rPr>
      </w:pPr>
    </w:p>
    <w:p w:rsidR="00C05B18" w:rsidRPr="006C116B" w:rsidRDefault="006C116B" w:rsidP="006C116B">
      <w:pPr>
        <w:rPr>
          <w:color w:val="000000" w:themeColor="text1"/>
        </w:rPr>
      </w:pPr>
      <w:r w:rsidRPr="006C116B">
        <w:rPr>
          <w:color w:val="000000" w:themeColor="text1"/>
        </w:rPr>
        <w:t>Успехов Вам и Вашему ребенку!</w:t>
      </w:r>
    </w:p>
    <w:sectPr w:rsidR="00C05B18" w:rsidRPr="006C116B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/>
  <w:defaultTabStop w:val="708"/>
  <w:characterSpacingControl w:val="doNotCompress"/>
  <w:compat/>
  <w:rsids>
    <w:rsidRoot w:val="006C116B"/>
    <w:rsid w:val="00290E6E"/>
    <w:rsid w:val="00354C12"/>
    <w:rsid w:val="00380C99"/>
    <w:rsid w:val="006C116B"/>
    <w:rsid w:val="009933E9"/>
    <w:rsid w:val="00AC286B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2026-05-09T14:15:00Z</dcterms:created>
  <dcterms:modified xsi:type="dcterms:W3CDTF">2026-05-09T14:25:00Z</dcterms:modified>
</cp:coreProperties>
</file>